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D69C" w14:textId="77777777" w:rsidR="006921BE" w:rsidRPr="006921BE" w:rsidRDefault="006921BE" w:rsidP="006921BE"/>
    <w:p w14:paraId="5810D6A4" w14:textId="444234F2" w:rsidR="006921BE" w:rsidRPr="00561A1E" w:rsidRDefault="00167489" w:rsidP="006921BE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Plan</w:t>
      </w:r>
      <w:r w:rsidR="00DD7A4B">
        <w:rPr>
          <w:rFonts w:cstheme="minorHAnsi"/>
          <w:b/>
          <w:bCs/>
          <w:sz w:val="32"/>
          <w:szCs w:val="32"/>
        </w:rPr>
        <w:t xml:space="preserve"> </w:t>
      </w:r>
      <w:r w:rsidR="006921BE" w:rsidRPr="00561A1E">
        <w:rPr>
          <w:rFonts w:cstheme="minorHAnsi"/>
          <w:b/>
          <w:bCs/>
          <w:sz w:val="32"/>
          <w:szCs w:val="32"/>
        </w:rPr>
        <w:t xml:space="preserve">de Bune </w:t>
      </w:r>
      <w:proofErr w:type="spellStart"/>
      <w:r w:rsidR="006921BE" w:rsidRPr="00561A1E">
        <w:rPr>
          <w:rFonts w:cstheme="minorHAnsi"/>
          <w:b/>
          <w:bCs/>
          <w:sz w:val="32"/>
          <w:szCs w:val="32"/>
        </w:rPr>
        <w:t>Practici</w:t>
      </w:r>
      <w:proofErr w:type="spellEnd"/>
    </w:p>
    <w:p w14:paraId="190745B8" w14:textId="16225F9E" w:rsidR="006921BE" w:rsidRDefault="006921BE" w:rsidP="00561A1E">
      <w:pPr>
        <w:ind w:left="1440"/>
        <w:jc w:val="center"/>
        <w:rPr>
          <w:rFonts w:cstheme="minorHAnsi"/>
          <w:b/>
          <w:bCs/>
        </w:rPr>
      </w:pPr>
      <w:proofErr w:type="spellStart"/>
      <w:r w:rsidRPr="00561A1E">
        <w:rPr>
          <w:rFonts w:cstheme="minorHAnsi"/>
          <w:b/>
          <w:bCs/>
        </w:rPr>
        <w:t>Vizită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schimb</w:t>
      </w:r>
      <w:proofErr w:type="spellEnd"/>
      <w:r w:rsidRPr="00561A1E">
        <w:rPr>
          <w:rFonts w:cstheme="minorHAnsi"/>
          <w:b/>
          <w:bCs/>
        </w:rPr>
        <w:t xml:space="preserve"> de </w:t>
      </w:r>
      <w:proofErr w:type="spellStart"/>
      <w:r w:rsidRPr="00561A1E">
        <w:rPr>
          <w:rFonts w:cstheme="minorHAnsi"/>
          <w:b/>
          <w:bCs/>
        </w:rPr>
        <w:t>bune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practici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între</w:t>
      </w:r>
      <w:proofErr w:type="spellEnd"/>
      <w:r w:rsidRPr="00561A1E">
        <w:rPr>
          <w:rFonts w:cstheme="minorHAnsi"/>
          <w:b/>
          <w:bCs/>
        </w:rPr>
        <w:t xml:space="preserve"> </w:t>
      </w:r>
      <w:r w:rsidR="00A17A9F" w:rsidRPr="00561A1E">
        <w:rPr>
          <w:rFonts w:cstheme="minorHAnsi"/>
          <w:b/>
          <w:bCs/>
        </w:rPr>
        <w:t xml:space="preserve">GAL </w:t>
      </w:r>
      <w:r w:rsidR="0019099C">
        <w:rPr>
          <w:rFonts w:cstheme="minorHAnsi"/>
          <w:b/>
          <w:bCs/>
        </w:rPr>
        <w:t>MUNTII MACINULUI</w:t>
      </w:r>
      <w:r w:rsidR="00A17A9F" w:rsidRPr="00561A1E">
        <w:rPr>
          <w:rFonts w:cstheme="minorHAnsi"/>
          <w:b/>
          <w:bCs/>
        </w:rPr>
        <w:t xml:space="preserve">I </w:t>
      </w:r>
      <w:proofErr w:type="spellStart"/>
      <w:r w:rsidR="0019099C">
        <w:rPr>
          <w:rFonts w:cstheme="minorHAnsi"/>
          <w:b/>
          <w:bCs/>
        </w:rPr>
        <w:t>si</w:t>
      </w:r>
      <w:proofErr w:type="spellEnd"/>
      <w:r w:rsidR="0019099C">
        <w:rPr>
          <w:rFonts w:cstheme="minorHAnsi"/>
          <w:b/>
          <w:bCs/>
        </w:rPr>
        <w:t xml:space="preserve"> </w:t>
      </w:r>
      <w:r w:rsidR="00A17A9F" w:rsidRPr="00561A1E">
        <w:rPr>
          <w:rFonts w:cstheme="minorHAnsi"/>
          <w:b/>
          <w:bCs/>
        </w:rPr>
        <w:t xml:space="preserve">GAL CONSTANTA </w:t>
      </w:r>
      <w:proofErr w:type="gramStart"/>
      <w:r w:rsidR="00A17A9F" w:rsidRPr="00561A1E">
        <w:rPr>
          <w:rFonts w:cstheme="minorHAnsi"/>
          <w:b/>
          <w:bCs/>
        </w:rPr>
        <w:t>SUD</w:t>
      </w:r>
      <w:r w:rsidR="00BD44F4" w:rsidRPr="00561A1E">
        <w:rPr>
          <w:rFonts w:cstheme="minorHAnsi"/>
          <w:b/>
          <w:bCs/>
        </w:rPr>
        <w:t xml:space="preserve">  </w:t>
      </w:r>
      <w:r w:rsidRPr="00561A1E">
        <w:rPr>
          <w:rFonts w:cstheme="minorHAnsi"/>
          <w:b/>
          <w:bCs/>
        </w:rPr>
        <w:t>-</w:t>
      </w:r>
      <w:proofErr w:type="gramEnd"/>
      <w:r w:rsidRPr="00561A1E">
        <w:rPr>
          <w:rFonts w:cstheme="minorHAnsi"/>
          <w:b/>
          <w:bCs/>
        </w:rPr>
        <w:t xml:space="preserve"> conform </w:t>
      </w:r>
      <w:proofErr w:type="spellStart"/>
      <w:r w:rsidRPr="00561A1E">
        <w:rPr>
          <w:rFonts w:cstheme="minorHAnsi"/>
          <w:b/>
          <w:bCs/>
        </w:rPr>
        <w:t>Anexa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gramStart"/>
      <w:r w:rsidRPr="00561A1E">
        <w:rPr>
          <w:rFonts w:cstheme="minorHAnsi"/>
          <w:b/>
          <w:bCs/>
        </w:rPr>
        <w:t>1  (</w:t>
      </w:r>
      <w:proofErr w:type="spellStart"/>
      <w:proofErr w:type="gramEnd"/>
      <w:r w:rsidR="00A17A9F" w:rsidRPr="00561A1E">
        <w:rPr>
          <w:rFonts w:cstheme="minorHAnsi"/>
          <w:b/>
          <w:bCs/>
        </w:rPr>
        <w:t>activitatea</w:t>
      </w:r>
      <w:proofErr w:type="spellEnd"/>
      <w:r w:rsidR="00A17A9F" w:rsidRPr="00561A1E">
        <w:rPr>
          <w:rFonts w:cstheme="minorHAnsi"/>
          <w:b/>
          <w:bCs/>
        </w:rPr>
        <w:t xml:space="preserve"> 4 </w:t>
      </w:r>
      <w:proofErr w:type="gramStart"/>
      <w:r w:rsidR="00A17A9F" w:rsidRPr="00561A1E">
        <w:rPr>
          <w:rFonts w:cstheme="minorHAnsi"/>
          <w:b/>
          <w:bCs/>
        </w:rPr>
        <w:t xml:space="preserve">- </w:t>
      </w:r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Instruirea</w:t>
      </w:r>
      <w:proofErr w:type="spellEnd"/>
      <w:proofErr w:type="gram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angajaților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sau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vizite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pentru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identificarea</w:t>
      </w:r>
      <w:proofErr w:type="spellEnd"/>
      <w:r w:rsidRPr="00561A1E">
        <w:rPr>
          <w:rFonts w:cstheme="minorHAnsi"/>
          <w:b/>
          <w:bCs/>
        </w:rPr>
        <w:t xml:space="preserve"> de </w:t>
      </w:r>
      <w:proofErr w:type="spellStart"/>
      <w:r w:rsidRPr="00561A1E">
        <w:rPr>
          <w:rFonts w:cstheme="minorHAnsi"/>
          <w:b/>
          <w:bCs/>
        </w:rPr>
        <w:t>bune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practici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pentru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actorii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locali</w:t>
      </w:r>
      <w:proofErr w:type="spellEnd"/>
    </w:p>
    <w:p w14:paraId="17568B75" w14:textId="77777777" w:rsidR="00561A1E" w:rsidRDefault="00561A1E" w:rsidP="00561A1E">
      <w:pPr>
        <w:ind w:firstLine="720"/>
        <w:rPr>
          <w:rFonts w:cstheme="minorHAnsi"/>
          <w:b/>
          <w:bCs/>
        </w:rPr>
      </w:pPr>
    </w:p>
    <w:p w14:paraId="470A6C26" w14:textId="2A4830F2" w:rsidR="006921BE" w:rsidRPr="00561A1E" w:rsidRDefault="006921BE" w:rsidP="00561A1E">
      <w:pPr>
        <w:ind w:firstLine="720"/>
        <w:rPr>
          <w:rFonts w:cstheme="minorHAnsi"/>
        </w:rPr>
      </w:pPr>
      <w:proofErr w:type="spellStart"/>
      <w:proofErr w:type="gramStart"/>
      <w:r w:rsidRPr="00561A1E">
        <w:rPr>
          <w:rFonts w:cstheme="minorHAnsi"/>
          <w:b/>
          <w:bCs/>
        </w:rPr>
        <w:t>Perioada</w:t>
      </w:r>
      <w:proofErr w:type="spellEnd"/>
      <w:r w:rsidRPr="00561A1E">
        <w:rPr>
          <w:rFonts w:cstheme="minorHAnsi"/>
          <w:b/>
          <w:bCs/>
        </w:rPr>
        <w:t xml:space="preserve"> </w:t>
      </w:r>
      <w:r w:rsidR="0019099C">
        <w:rPr>
          <w:rFonts w:cstheme="minorHAnsi"/>
          <w:b/>
          <w:bCs/>
        </w:rPr>
        <w:t>:</w:t>
      </w:r>
      <w:proofErr w:type="gramEnd"/>
      <w:r w:rsidR="0019099C">
        <w:rPr>
          <w:rFonts w:cstheme="minorHAnsi"/>
          <w:b/>
          <w:bCs/>
        </w:rPr>
        <w:t xml:space="preserve"> 03.07.2026</w:t>
      </w:r>
    </w:p>
    <w:p w14:paraId="75E3D281" w14:textId="77777777" w:rsidR="006921BE" w:rsidRPr="00561A1E" w:rsidRDefault="006921BE" w:rsidP="00FD5449">
      <w:pPr>
        <w:ind w:left="720"/>
        <w:rPr>
          <w:rFonts w:cstheme="minorHAnsi"/>
        </w:rPr>
      </w:pPr>
      <w:proofErr w:type="spellStart"/>
      <w:r w:rsidRPr="00561A1E">
        <w:rPr>
          <w:rFonts w:cstheme="minorHAnsi"/>
        </w:rPr>
        <w:t>Conceptul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bune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practici</w:t>
      </w:r>
      <w:proofErr w:type="spellEnd"/>
      <w:r w:rsidRPr="00561A1E">
        <w:rPr>
          <w:rFonts w:cstheme="minorHAnsi"/>
        </w:rPr>
        <w:t xml:space="preserve"> se </w:t>
      </w:r>
      <w:proofErr w:type="spellStart"/>
      <w:r w:rsidRPr="00561A1E">
        <w:rPr>
          <w:rFonts w:cstheme="minorHAnsi"/>
        </w:rPr>
        <w:t>referă</w:t>
      </w:r>
      <w:proofErr w:type="spellEnd"/>
      <w:r w:rsidRPr="00561A1E">
        <w:rPr>
          <w:rFonts w:cstheme="minorHAnsi"/>
        </w:rPr>
        <w:t xml:space="preserve"> la </w:t>
      </w:r>
      <w:proofErr w:type="spellStart"/>
      <w:r w:rsidRPr="00561A1E">
        <w:rPr>
          <w:rFonts w:cstheme="minorHAnsi"/>
        </w:rPr>
        <w:t>acele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programe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proiecte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politici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publice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desfășurate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actori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publici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sociali</w:t>
      </w:r>
      <w:proofErr w:type="spellEnd"/>
      <w:r w:rsidRPr="00561A1E">
        <w:rPr>
          <w:rFonts w:cstheme="minorHAnsi"/>
        </w:rPr>
        <w:t xml:space="preserve">, care se </w:t>
      </w:r>
      <w:proofErr w:type="spellStart"/>
      <w:r w:rsidRPr="00561A1E">
        <w:rPr>
          <w:rFonts w:cstheme="minorHAnsi"/>
        </w:rPr>
        <w:t>caracterizează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prin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obținerea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formă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eficientă</w:t>
      </w:r>
      <w:proofErr w:type="spellEnd"/>
      <w:r w:rsidRPr="00561A1E">
        <w:rPr>
          <w:rFonts w:cstheme="minorHAnsi"/>
        </w:rPr>
        <w:t xml:space="preserve"> </w:t>
      </w:r>
      <w:proofErr w:type="gramStart"/>
      <w:r w:rsidRPr="00561A1E">
        <w:rPr>
          <w:rFonts w:cstheme="minorHAnsi"/>
        </w:rPr>
        <w:t>a</w:t>
      </w:r>
      <w:proofErr w:type="gram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obiectivelor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propuse</w:t>
      </w:r>
      <w:proofErr w:type="spellEnd"/>
      <w:r w:rsidRPr="00561A1E">
        <w:rPr>
          <w:rFonts w:cstheme="minorHAnsi"/>
        </w:rPr>
        <w:t xml:space="preserve">, se </w:t>
      </w:r>
      <w:proofErr w:type="spellStart"/>
      <w:r w:rsidRPr="00561A1E">
        <w:rPr>
          <w:rFonts w:cstheme="minorHAnsi"/>
        </w:rPr>
        <w:t>bazează</w:t>
      </w:r>
      <w:proofErr w:type="spellEnd"/>
      <w:r w:rsidRPr="00561A1E">
        <w:rPr>
          <w:rFonts w:cstheme="minorHAnsi"/>
        </w:rPr>
        <w:t xml:space="preserve"> pe </w:t>
      </w:r>
      <w:proofErr w:type="spellStart"/>
      <w:r w:rsidRPr="00561A1E">
        <w:rPr>
          <w:rFonts w:cstheme="minorHAnsi"/>
        </w:rPr>
        <w:t>sistemele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înregistrare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evaluare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rezultatelor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sunt </w:t>
      </w:r>
      <w:proofErr w:type="spellStart"/>
      <w:r w:rsidRPr="00561A1E">
        <w:rPr>
          <w:rFonts w:cstheme="minorHAnsi"/>
        </w:rPr>
        <w:t>repetabile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viabile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timp.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Astfel</w:t>
      </w:r>
      <w:proofErr w:type="spellEnd"/>
      <w:r w:rsidRPr="00561A1E">
        <w:rPr>
          <w:rFonts w:cstheme="minorHAnsi"/>
        </w:rPr>
        <w:t xml:space="preserve">, o </w:t>
      </w:r>
      <w:proofErr w:type="spellStart"/>
      <w:r w:rsidRPr="00561A1E">
        <w:rPr>
          <w:rFonts w:cstheme="minorHAnsi"/>
        </w:rPr>
        <w:t>bună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identificată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</w:t>
      </w:r>
      <w:proofErr w:type="spellEnd"/>
      <w:r w:rsidRPr="00561A1E">
        <w:rPr>
          <w:rFonts w:cstheme="minorHAnsi"/>
        </w:rPr>
        <w:t xml:space="preserve">-un </w:t>
      </w:r>
      <w:proofErr w:type="spellStart"/>
      <w:r w:rsidRPr="00561A1E">
        <w:rPr>
          <w:rFonts w:cstheme="minorHAnsi"/>
        </w:rPr>
        <w:t>anumit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domeniu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poate</w:t>
      </w:r>
      <w:proofErr w:type="spellEnd"/>
      <w:r w:rsidRPr="00561A1E">
        <w:rPr>
          <w:rFonts w:cstheme="minorHAnsi"/>
        </w:rPr>
        <w:t xml:space="preserve"> fi </w:t>
      </w:r>
      <w:proofErr w:type="spellStart"/>
      <w:r w:rsidRPr="00561A1E">
        <w:rPr>
          <w:rFonts w:cstheme="minorHAnsi"/>
        </w:rPr>
        <w:t>considerată</w:t>
      </w:r>
      <w:proofErr w:type="spellEnd"/>
      <w:r w:rsidRPr="00561A1E">
        <w:rPr>
          <w:rFonts w:cstheme="minorHAnsi"/>
        </w:rPr>
        <w:t xml:space="preserve"> un etalon la care se pot </w:t>
      </w:r>
      <w:proofErr w:type="spellStart"/>
      <w:r w:rsidRPr="00561A1E">
        <w:rPr>
          <w:rFonts w:cstheme="minorHAnsi"/>
        </w:rPr>
        <w:t>raporta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rezultatele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unui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proces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tehnic</w:t>
      </w:r>
      <w:proofErr w:type="spellEnd"/>
      <w:r w:rsidRPr="00561A1E">
        <w:rPr>
          <w:rFonts w:cstheme="minorHAnsi"/>
        </w:rPr>
        <w:t xml:space="preserve">, ale </w:t>
      </w:r>
      <w:proofErr w:type="spellStart"/>
      <w:r w:rsidRPr="00561A1E">
        <w:rPr>
          <w:rFonts w:cstheme="minorHAnsi"/>
        </w:rPr>
        <w:t>unui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proiect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chiar</w:t>
      </w:r>
      <w:proofErr w:type="spellEnd"/>
      <w:r w:rsidRPr="00561A1E">
        <w:rPr>
          <w:rFonts w:cstheme="minorHAnsi"/>
        </w:rPr>
        <w:t xml:space="preserve"> ale </w:t>
      </w:r>
      <w:proofErr w:type="spellStart"/>
      <w:r w:rsidRPr="00561A1E">
        <w:rPr>
          <w:rFonts w:cstheme="minorHAnsi"/>
        </w:rPr>
        <w:t>unei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acțiuni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întreprinse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vederea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comparării</w:t>
      </w:r>
      <w:proofErr w:type="spellEnd"/>
      <w:r w:rsidRPr="00561A1E">
        <w:rPr>
          <w:rFonts w:cstheme="minorHAnsi"/>
        </w:rPr>
        <w:t xml:space="preserve"> lor. </w:t>
      </w:r>
      <w:proofErr w:type="spellStart"/>
      <w:r w:rsidRPr="00561A1E">
        <w:rPr>
          <w:rFonts w:cstheme="minorHAnsi"/>
        </w:rPr>
        <w:t>Datorită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caracterului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ei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repetabilitate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transferabilitate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viabilitate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timp</w:t>
      </w:r>
      <w:proofErr w:type="spellEnd"/>
      <w:r w:rsidRPr="00561A1E">
        <w:rPr>
          <w:rFonts w:cstheme="minorHAnsi"/>
        </w:rPr>
        <w:t xml:space="preserve">, o </w:t>
      </w:r>
      <w:proofErr w:type="spellStart"/>
      <w:r w:rsidRPr="00561A1E">
        <w:rPr>
          <w:rFonts w:cstheme="minorHAnsi"/>
        </w:rPr>
        <w:t>bună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poate</w:t>
      </w:r>
      <w:proofErr w:type="spellEnd"/>
      <w:r w:rsidRPr="00561A1E">
        <w:rPr>
          <w:rFonts w:cstheme="minorHAnsi"/>
        </w:rPr>
        <w:t xml:space="preserve"> fi </w:t>
      </w:r>
      <w:proofErr w:type="spellStart"/>
      <w:r w:rsidRPr="00561A1E">
        <w:rPr>
          <w:rFonts w:cstheme="minorHAnsi"/>
        </w:rPr>
        <w:t>preluată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după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validarea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introdusă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domeniul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care </w:t>
      </w:r>
      <w:proofErr w:type="spellStart"/>
      <w:r w:rsidRPr="00561A1E">
        <w:rPr>
          <w:rFonts w:cstheme="minorHAnsi"/>
        </w:rPr>
        <w:t>este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relevantă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putând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deveni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astfel</w:t>
      </w:r>
      <w:proofErr w:type="spellEnd"/>
      <w:r w:rsidRPr="00561A1E">
        <w:rPr>
          <w:rFonts w:cstheme="minorHAnsi"/>
        </w:rPr>
        <w:t xml:space="preserve"> o </w:t>
      </w:r>
      <w:proofErr w:type="spellStart"/>
      <w:r w:rsidRPr="00561A1E">
        <w:rPr>
          <w:rFonts w:cstheme="minorHAnsi"/>
        </w:rPr>
        <w:t>practică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uzuală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standardizată</w:t>
      </w:r>
      <w:proofErr w:type="spellEnd"/>
      <w:r w:rsidRPr="00561A1E">
        <w:rPr>
          <w:rFonts w:cstheme="minorHAnsi"/>
        </w:rPr>
        <w:t xml:space="preserve">, care </w:t>
      </w:r>
      <w:proofErr w:type="spellStart"/>
      <w:r w:rsidRPr="00561A1E">
        <w:rPr>
          <w:rFonts w:cstheme="minorHAnsi"/>
        </w:rPr>
        <w:t>uniformizează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/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adaptează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modul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abordare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procesului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proiectului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politicii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acțiunii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întreprinse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obținându</w:t>
      </w:r>
      <w:proofErr w:type="spellEnd"/>
      <w:r w:rsidRPr="00561A1E">
        <w:rPr>
          <w:rFonts w:cstheme="minorHAnsi"/>
        </w:rPr>
        <w:t xml:space="preserve">-se </w:t>
      </w:r>
      <w:proofErr w:type="spellStart"/>
      <w:r w:rsidRPr="00561A1E">
        <w:rPr>
          <w:rFonts w:cstheme="minorHAnsi"/>
        </w:rPr>
        <w:t>rezultatele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scontate</w:t>
      </w:r>
      <w:proofErr w:type="spellEnd"/>
      <w:r w:rsidRPr="00561A1E">
        <w:rPr>
          <w:rFonts w:cstheme="minorHAnsi"/>
        </w:rPr>
        <w:t xml:space="preserve">. </w:t>
      </w:r>
    </w:p>
    <w:p w14:paraId="400FA3DC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1. </w:t>
      </w:r>
      <w:proofErr w:type="spellStart"/>
      <w:r w:rsidRPr="00561A1E">
        <w:rPr>
          <w:rFonts w:cstheme="minorHAnsi"/>
          <w:b/>
          <w:bCs/>
        </w:rPr>
        <w:t>Scopul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obiectivele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activității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330E18A6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>Scop</w:t>
      </w:r>
      <w:r w:rsidRPr="00561A1E">
        <w:rPr>
          <w:rFonts w:cstheme="minorHAnsi"/>
        </w:rPr>
        <w:t xml:space="preserve">: Prin </w:t>
      </w:r>
      <w:proofErr w:type="spellStart"/>
      <w:r w:rsidRPr="00561A1E">
        <w:rPr>
          <w:rFonts w:cstheme="minorHAnsi"/>
        </w:rPr>
        <w:t>acest</w:t>
      </w:r>
      <w:proofErr w:type="spellEnd"/>
      <w:r w:rsidRPr="00561A1E">
        <w:rPr>
          <w:rFonts w:cstheme="minorHAnsi"/>
        </w:rPr>
        <w:t xml:space="preserve"> plan </w:t>
      </w:r>
      <w:bookmarkStart w:id="0" w:name="_Hlk210913602"/>
      <w:r w:rsidRPr="00561A1E">
        <w:rPr>
          <w:rFonts w:cstheme="minorHAnsi"/>
        </w:rPr>
        <w:t xml:space="preserve">de </w:t>
      </w:r>
      <w:proofErr w:type="spellStart"/>
      <w:r w:rsidRPr="00561A1E">
        <w:rPr>
          <w:rFonts w:cstheme="minorHAnsi"/>
        </w:rPr>
        <w:t>bune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să</w:t>
      </w:r>
      <w:proofErr w:type="spellEnd"/>
      <w:r w:rsidRPr="00561A1E">
        <w:rPr>
          <w:rFonts w:cstheme="minorHAnsi"/>
        </w:rPr>
        <w:t xml:space="preserve"> fie </w:t>
      </w:r>
      <w:proofErr w:type="spellStart"/>
      <w:r w:rsidRPr="00561A1E">
        <w:rPr>
          <w:rFonts w:cstheme="minorHAnsi"/>
        </w:rPr>
        <w:t>asimilate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exemple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proiecte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inițiative</w:t>
      </w:r>
      <w:proofErr w:type="spellEnd"/>
      <w:r w:rsidRPr="00561A1E">
        <w:rPr>
          <w:rFonts w:cstheme="minorHAnsi"/>
        </w:rPr>
        <w:t xml:space="preserve"> care au </w:t>
      </w:r>
      <w:proofErr w:type="spellStart"/>
      <w:r w:rsidRPr="00561A1E">
        <w:rPr>
          <w:rFonts w:cstheme="minorHAnsi"/>
        </w:rPr>
        <w:t>avut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succes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prin</w:t>
      </w:r>
      <w:proofErr w:type="spellEnd"/>
      <w:r w:rsidRPr="00561A1E">
        <w:rPr>
          <w:rFonts w:cstheme="minorHAnsi"/>
        </w:rPr>
        <w:t xml:space="preserve"> care se </w:t>
      </w:r>
      <w:proofErr w:type="spellStart"/>
      <w:r w:rsidRPr="00561A1E">
        <w:rPr>
          <w:rFonts w:cstheme="minorHAnsi"/>
        </w:rPr>
        <w:t>dorește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să</w:t>
      </w:r>
      <w:proofErr w:type="spellEnd"/>
      <w:r w:rsidRPr="00561A1E">
        <w:rPr>
          <w:rFonts w:cstheme="minorHAnsi"/>
        </w:rPr>
        <w:t xml:space="preserve"> se </w:t>
      </w:r>
      <w:proofErr w:type="spellStart"/>
      <w:r w:rsidRPr="00561A1E">
        <w:rPr>
          <w:rFonts w:cstheme="minorHAnsi"/>
        </w:rPr>
        <w:t>demonstreze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ce</w:t>
      </w:r>
      <w:proofErr w:type="spellEnd"/>
      <w:r w:rsidRPr="00561A1E">
        <w:rPr>
          <w:rFonts w:cstheme="minorHAnsi"/>
        </w:rPr>
        <w:t xml:space="preserve"> mod au </w:t>
      </w:r>
      <w:proofErr w:type="spellStart"/>
      <w:r w:rsidRPr="00561A1E">
        <w:rPr>
          <w:rFonts w:cstheme="minorHAnsi"/>
        </w:rPr>
        <w:t>fost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atinse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obiectivele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implementării</w:t>
      </w:r>
      <w:proofErr w:type="spellEnd"/>
      <w:r w:rsidRPr="00561A1E">
        <w:rPr>
          <w:rFonts w:cstheme="minorHAnsi"/>
        </w:rPr>
        <w:t xml:space="preserve"> SDL</w:t>
      </w:r>
      <w:bookmarkEnd w:id="0"/>
      <w:r w:rsidRPr="00561A1E">
        <w:rPr>
          <w:rFonts w:cstheme="minorHAnsi"/>
        </w:rPr>
        <w:t xml:space="preserve">. </w:t>
      </w:r>
    </w:p>
    <w:p w14:paraId="42333CCA" w14:textId="77777777" w:rsidR="00632893" w:rsidRPr="00561A1E" w:rsidRDefault="006921BE" w:rsidP="00632893">
      <w:p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Obiective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specifice</w:t>
      </w:r>
      <w:proofErr w:type="spellEnd"/>
      <w:r w:rsidRPr="00561A1E">
        <w:rPr>
          <w:rFonts w:cstheme="minorHAnsi"/>
        </w:rPr>
        <w:t xml:space="preserve">: </w:t>
      </w:r>
    </w:p>
    <w:p w14:paraId="3ED45718" w14:textId="05EE01D9" w:rsidR="006921BE" w:rsidRPr="00561A1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Împărtășirea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celor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mai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bune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implementarea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strategiilor</w:t>
      </w:r>
      <w:proofErr w:type="spellEnd"/>
      <w:r w:rsidRPr="00561A1E">
        <w:rPr>
          <w:rFonts w:cstheme="minorHAnsi"/>
        </w:rPr>
        <w:t xml:space="preserve"> de</w:t>
      </w:r>
      <w:r w:rsidR="00561A1E"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dezvoltare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locală</w:t>
      </w:r>
      <w:proofErr w:type="spellEnd"/>
      <w:r w:rsidRPr="00561A1E">
        <w:rPr>
          <w:rFonts w:cstheme="minorHAnsi"/>
        </w:rPr>
        <w:t xml:space="preserve">. </w:t>
      </w:r>
    </w:p>
    <w:p w14:paraId="731E15CC" w14:textId="77777777" w:rsidR="006921BE" w:rsidRPr="00561A1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Discutarea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metodelor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gestionare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fondurilor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europene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naționale</w:t>
      </w:r>
      <w:proofErr w:type="spellEnd"/>
      <w:r w:rsidRPr="00561A1E">
        <w:rPr>
          <w:rFonts w:cstheme="minorHAnsi"/>
        </w:rPr>
        <w:t xml:space="preserve">. </w:t>
      </w:r>
    </w:p>
    <w:p w14:paraId="64372A65" w14:textId="77777777" w:rsidR="006921BE" w:rsidRPr="00561A1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Identificarea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proiectelor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succes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celor</w:t>
      </w:r>
      <w:proofErr w:type="spellEnd"/>
      <w:r w:rsidRPr="00561A1E">
        <w:rPr>
          <w:rFonts w:cstheme="minorHAnsi"/>
        </w:rPr>
        <w:t xml:space="preserve"> care au </w:t>
      </w:r>
      <w:proofErr w:type="spellStart"/>
      <w:r w:rsidRPr="00561A1E">
        <w:rPr>
          <w:rFonts w:cstheme="minorHAnsi"/>
        </w:rPr>
        <w:t>întâmpinat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dificultăți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învăța</w:t>
      </w:r>
      <w:proofErr w:type="spellEnd"/>
      <w:r w:rsidRPr="00561A1E">
        <w:rPr>
          <w:rFonts w:cstheme="minorHAnsi"/>
        </w:rPr>
        <w:t xml:space="preserve"> din </w:t>
      </w:r>
      <w:proofErr w:type="spellStart"/>
      <w:r w:rsidRPr="00561A1E">
        <w:rPr>
          <w:rFonts w:cstheme="minorHAnsi"/>
        </w:rPr>
        <w:t>aceste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experiențe</w:t>
      </w:r>
      <w:proofErr w:type="spellEnd"/>
      <w:r w:rsidRPr="00561A1E">
        <w:rPr>
          <w:rFonts w:cstheme="minorHAnsi"/>
        </w:rPr>
        <w:t xml:space="preserve">. </w:t>
      </w:r>
    </w:p>
    <w:p w14:paraId="33624520" w14:textId="77777777" w:rsidR="006921B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Crearea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unei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rețele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colaborare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între</w:t>
      </w:r>
      <w:proofErr w:type="spellEnd"/>
      <w:r w:rsidRPr="00561A1E">
        <w:rPr>
          <w:rFonts w:cstheme="minorHAnsi"/>
        </w:rPr>
        <w:t xml:space="preserve"> GAL-</w:t>
      </w:r>
      <w:proofErr w:type="spellStart"/>
      <w:r w:rsidRPr="00561A1E">
        <w:rPr>
          <w:rFonts w:cstheme="minorHAnsi"/>
        </w:rPr>
        <w:t>uri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viitoare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inițiative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comune</w:t>
      </w:r>
      <w:proofErr w:type="spellEnd"/>
      <w:r w:rsidRPr="00561A1E">
        <w:rPr>
          <w:rFonts w:cstheme="minorHAnsi"/>
        </w:rPr>
        <w:t xml:space="preserve">. </w:t>
      </w:r>
    </w:p>
    <w:p w14:paraId="6001F21B" w14:textId="77777777" w:rsidR="00561A1E" w:rsidRPr="00561A1E" w:rsidRDefault="00561A1E" w:rsidP="00561A1E">
      <w:pPr>
        <w:pStyle w:val="ListParagraph"/>
        <w:ind w:left="1080"/>
        <w:rPr>
          <w:rFonts w:cstheme="minorHAnsi"/>
        </w:rPr>
      </w:pPr>
    </w:p>
    <w:p w14:paraId="549A5B4B" w14:textId="77777777" w:rsidR="006921BE" w:rsidRPr="00561A1E" w:rsidRDefault="006921BE" w:rsidP="006921BE">
      <w:pPr>
        <w:ind w:left="720"/>
        <w:rPr>
          <w:rFonts w:cstheme="minorHAnsi"/>
        </w:rPr>
      </w:pPr>
      <w:bookmarkStart w:id="1" w:name="_Hlk210911621"/>
      <w:r w:rsidRPr="00561A1E">
        <w:rPr>
          <w:rFonts w:cstheme="minorHAnsi"/>
          <w:b/>
          <w:bCs/>
        </w:rPr>
        <w:t xml:space="preserve">2. </w:t>
      </w:r>
      <w:proofErr w:type="spellStart"/>
      <w:r w:rsidRPr="00561A1E">
        <w:rPr>
          <w:rFonts w:cstheme="minorHAnsi"/>
          <w:b/>
          <w:bCs/>
        </w:rPr>
        <w:t>Participanți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40AD2782" w14:textId="5C5D7F7E" w:rsidR="006921BE" w:rsidRPr="00561A1E" w:rsidRDefault="00710B7F" w:rsidP="006921BE">
      <w:pPr>
        <w:numPr>
          <w:ilvl w:val="0"/>
          <w:numId w:val="2"/>
        </w:numPr>
        <w:ind w:left="720"/>
        <w:rPr>
          <w:rFonts w:cstheme="minorHAnsi"/>
        </w:rPr>
      </w:pPr>
      <w:r>
        <w:rPr>
          <w:rFonts w:cstheme="minorHAnsi"/>
          <w:b/>
          <w:bCs/>
        </w:rPr>
        <w:t xml:space="preserve">GAL MUNTII MACINULUI -DUNAREA </w:t>
      </w:r>
      <w:proofErr w:type="gramStart"/>
      <w:r>
        <w:rPr>
          <w:rFonts w:cstheme="minorHAnsi"/>
          <w:b/>
          <w:bCs/>
        </w:rPr>
        <w:t xml:space="preserve">VECHE </w:t>
      </w:r>
      <w:r w:rsidR="00A17A9F" w:rsidRPr="00561A1E">
        <w:rPr>
          <w:rFonts w:cstheme="minorHAnsi"/>
          <w:b/>
          <w:bCs/>
        </w:rPr>
        <w:t xml:space="preserve"> -</w:t>
      </w:r>
      <w:proofErr w:type="gramEnd"/>
      <w:r w:rsidR="00A17A9F" w:rsidRPr="00561A1E">
        <w:rPr>
          <w:rFonts w:cstheme="minorHAnsi"/>
          <w:b/>
          <w:bCs/>
        </w:rPr>
        <w:t xml:space="preserve"> </w:t>
      </w:r>
      <w:proofErr w:type="spellStart"/>
      <w:proofErr w:type="gramStart"/>
      <w:r w:rsidR="00A17A9F" w:rsidRPr="00561A1E">
        <w:rPr>
          <w:rFonts w:cstheme="minorHAnsi"/>
          <w:b/>
          <w:bCs/>
        </w:rPr>
        <w:t>Oraganizator</w:t>
      </w:r>
      <w:r w:rsidR="00561A1E">
        <w:rPr>
          <w:rFonts w:cstheme="minorHAnsi"/>
          <w:b/>
          <w:bCs/>
        </w:rPr>
        <w:t>i</w:t>
      </w:r>
      <w:proofErr w:type="spellEnd"/>
      <w:r w:rsidR="00525103" w:rsidRPr="00561A1E">
        <w:rPr>
          <w:rFonts w:cstheme="minorHAnsi"/>
          <w:b/>
          <w:bCs/>
        </w:rPr>
        <w:t xml:space="preserve"> </w:t>
      </w:r>
      <w:r w:rsidR="006921BE" w:rsidRPr="00561A1E">
        <w:rPr>
          <w:rFonts w:cstheme="minorHAnsi"/>
        </w:rPr>
        <w:t>:</w:t>
      </w:r>
      <w:proofErr w:type="gramEnd"/>
      <w:r w:rsidR="006921BE" w:rsidRPr="00561A1E">
        <w:rPr>
          <w:rFonts w:cstheme="minorHAnsi"/>
        </w:rPr>
        <w:t xml:space="preserve"> </w:t>
      </w:r>
      <w:proofErr w:type="spellStart"/>
      <w:r w:rsidR="006921BE" w:rsidRPr="00561A1E">
        <w:rPr>
          <w:rFonts w:cstheme="minorHAnsi"/>
        </w:rPr>
        <w:t>Actori</w:t>
      </w:r>
      <w:proofErr w:type="spellEnd"/>
      <w:r w:rsidR="006921BE" w:rsidRPr="00561A1E">
        <w:rPr>
          <w:rFonts w:cstheme="minorHAnsi"/>
        </w:rPr>
        <w:t xml:space="preserve"> </w:t>
      </w:r>
      <w:proofErr w:type="spellStart"/>
      <w:r w:rsidR="006921BE" w:rsidRPr="00561A1E">
        <w:rPr>
          <w:rFonts w:cstheme="minorHAnsi"/>
        </w:rPr>
        <w:t>locali</w:t>
      </w:r>
      <w:proofErr w:type="spellEnd"/>
      <w:r w:rsidR="006921BE" w:rsidRPr="00561A1E">
        <w:rPr>
          <w:rFonts w:cstheme="minorHAnsi"/>
        </w:rPr>
        <w:t>/</w:t>
      </w:r>
      <w:proofErr w:type="spellStart"/>
      <w:r w:rsidR="006921BE" w:rsidRPr="00561A1E">
        <w:rPr>
          <w:rFonts w:cstheme="minorHAnsi"/>
        </w:rPr>
        <w:t>reprezentanți</w:t>
      </w:r>
      <w:proofErr w:type="spellEnd"/>
      <w:r w:rsidR="006921BE" w:rsidRPr="00561A1E">
        <w:rPr>
          <w:rFonts w:cstheme="minorHAnsi"/>
        </w:rPr>
        <w:t xml:space="preserve"> ai UAT-</w:t>
      </w:r>
      <w:proofErr w:type="spellStart"/>
      <w:r w:rsidR="006921BE" w:rsidRPr="00561A1E">
        <w:rPr>
          <w:rFonts w:cstheme="minorHAnsi"/>
        </w:rPr>
        <w:t>urilor</w:t>
      </w:r>
      <w:proofErr w:type="spellEnd"/>
      <w:r w:rsidR="006921BE" w:rsidRPr="00561A1E">
        <w:rPr>
          <w:rFonts w:cstheme="minorHAnsi"/>
        </w:rPr>
        <w:t xml:space="preserve"> din </w:t>
      </w:r>
      <w:proofErr w:type="spellStart"/>
      <w:r w:rsidR="006921BE" w:rsidRPr="00561A1E">
        <w:rPr>
          <w:rFonts w:cstheme="minorHAnsi"/>
        </w:rPr>
        <w:t>teritoriul</w:t>
      </w:r>
      <w:proofErr w:type="spellEnd"/>
      <w:r w:rsidR="006921BE" w:rsidRPr="00561A1E">
        <w:rPr>
          <w:rFonts w:cstheme="minorHAnsi"/>
        </w:rPr>
        <w:t xml:space="preserve"> GAL, </w:t>
      </w:r>
      <w:proofErr w:type="spellStart"/>
      <w:r w:rsidR="006921BE" w:rsidRPr="00561A1E">
        <w:rPr>
          <w:rFonts w:cstheme="minorHAnsi"/>
        </w:rPr>
        <w:t>angajați</w:t>
      </w:r>
      <w:proofErr w:type="spellEnd"/>
      <w:r w:rsidR="006921BE" w:rsidRPr="00561A1E">
        <w:rPr>
          <w:rFonts w:cstheme="minorHAnsi"/>
        </w:rPr>
        <w:t xml:space="preserve"> GAL </w:t>
      </w:r>
    </w:p>
    <w:p w14:paraId="4DD18935" w14:textId="1C58C8D5" w:rsidR="006921BE" w:rsidRPr="00561A1E" w:rsidRDefault="00A17A9F" w:rsidP="006921BE">
      <w:pPr>
        <w:numPr>
          <w:ilvl w:val="0"/>
          <w:numId w:val="2"/>
        </w:num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GAL CONSTANTA SUD- </w:t>
      </w:r>
      <w:proofErr w:type="spellStart"/>
      <w:r w:rsidRPr="00561A1E">
        <w:rPr>
          <w:rFonts w:cstheme="minorHAnsi"/>
          <w:b/>
          <w:bCs/>
        </w:rPr>
        <w:t>Invitat</w:t>
      </w:r>
      <w:r w:rsidR="00561A1E">
        <w:rPr>
          <w:rFonts w:cstheme="minorHAnsi"/>
          <w:b/>
          <w:bCs/>
        </w:rPr>
        <w:t>i</w:t>
      </w:r>
      <w:proofErr w:type="spellEnd"/>
      <w:r w:rsidR="006921BE" w:rsidRPr="00561A1E">
        <w:rPr>
          <w:rFonts w:cstheme="minorHAnsi"/>
        </w:rPr>
        <w:t xml:space="preserve">: </w:t>
      </w:r>
      <w:proofErr w:type="spellStart"/>
      <w:r w:rsidR="006921BE" w:rsidRPr="00561A1E">
        <w:rPr>
          <w:rFonts w:cstheme="minorHAnsi"/>
        </w:rPr>
        <w:t>Reprezentanți</w:t>
      </w:r>
      <w:proofErr w:type="spellEnd"/>
      <w:r w:rsidR="006921BE" w:rsidRPr="00561A1E">
        <w:rPr>
          <w:rFonts w:cstheme="minorHAnsi"/>
        </w:rPr>
        <w:t xml:space="preserve"> ai </w:t>
      </w:r>
      <w:proofErr w:type="spellStart"/>
      <w:r w:rsidR="006921BE" w:rsidRPr="00561A1E">
        <w:rPr>
          <w:rFonts w:cstheme="minorHAnsi"/>
        </w:rPr>
        <w:t>conducerii</w:t>
      </w:r>
      <w:proofErr w:type="spellEnd"/>
      <w:r w:rsidR="006921BE" w:rsidRPr="00561A1E">
        <w:rPr>
          <w:rFonts w:cstheme="minorHAnsi"/>
        </w:rPr>
        <w:t xml:space="preserve"> GAL, </w:t>
      </w:r>
      <w:proofErr w:type="spellStart"/>
      <w:r w:rsidR="006921BE" w:rsidRPr="00561A1E">
        <w:rPr>
          <w:rFonts w:cstheme="minorHAnsi"/>
        </w:rPr>
        <w:t>membri</w:t>
      </w:r>
      <w:r w:rsidR="00167489">
        <w:rPr>
          <w:rFonts w:cstheme="minorHAnsi"/>
        </w:rPr>
        <w:t>i</w:t>
      </w:r>
      <w:proofErr w:type="spellEnd"/>
      <w:r w:rsidR="006921BE" w:rsidRPr="00561A1E">
        <w:rPr>
          <w:rFonts w:cstheme="minorHAnsi"/>
        </w:rPr>
        <w:t xml:space="preserve"> ai </w:t>
      </w:r>
      <w:proofErr w:type="spellStart"/>
      <w:r w:rsidR="006921BE" w:rsidRPr="00561A1E">
        <w:rPr>
          <w:rFonts w:cstheme="minorHAnsi"/>
        </w:rPr>
        <w:t>echipei</w:t>
      </w:r>
      <w:proofErr w:type="spellEnd"/>
      <w:r w:rsidR="006921BE" w:rsidRPr="00561A1E">
        <w:rPr>
          <w:rFonts w:cstheme="minorHAnsi"/>
        </w:rPr>
        <w:t xml:space="preserve"> de </w:t>
      </w:r>
      <w:proofErr w:type="spellStart"/>
      <w:r w:rsidR="006921BE" w:rsidRPr="00561A1E">
        <w:rPr>
          <w:rFonts w:cstheme="minorHAnsi"/>
        </w:rPr>
        <w:t>implementare</w:t>
      </w:r>
      <w:proofErr w:type="spellEnd"/>
      <w:r w:rsidR="006921BE" w:rsidRPr="00561A1E">
        <w:rPr>
          <w:rFonts w:cstheme="minorHAnsi"/>
        </w:rPr>
        <w:t xml:space="preserve"> a </w:t>
      </w:r>
      <w:proofErr w:type="spellStart"/>
      <w:r w:rsidR="006921BE" w:rsidRPr="00561A1E">
        <w:rPr>
          <w:rFonts w:cstheme="minorHAnsi"/>
        </w:rPr>
        <w:t>proiectelor</w:t>
      </w:r>
      <w:proofErr w:type="spellEnd"/>
      <w:r w:rsidR="006921BE" w:rsidRPr="00561A1E">
        <w:rPr>
          <w:rFonts w:cstheme="minorHAnsi"/>
        </w:rPr>
        <w:t xml:space="preserve">, </w:t>
      </w:r>
      <w:proofErr w:type="spellStart"/>
      <w:r w:rsidR="0019099C">
        <w:rPr>
          <w:rFonts w:cstheme="minorHAnsi"/>
        </w:rPr>
        <w:t>membrii</w:t>
      </w:r>
      <w:proofErr w:type="spellEnd"/>
      <w:r w:rsidR="0019099C">
        <w:rPr>
          <w:rFonts w:cstheme="minorHAnsi"/>
        </w:rPr>
        <w:t xml:space="preserve"> </w:t>
      </w:r>
      <w:proofErr w:type="spellStart"/>
      <w:r w:rsidR="0019099C">
        <w:rPr>
          <w:rFonts w:cstheme="minorHAnsi"/>
        </w:rPr>
        <w:t>parteneriat</w:t>
      </w:r>
      <w:proofErr w:type="spellEnd"/>
      <w:r w:rsidR="0019099C">
        <w:rPr>
          <w:rFonts w:cstheme="minorHAnsi"/>
        </w:rPr>
        <w:t xml:space="preserve"> </w:t>
      </w:r>
    </w:p>
    <w:bookmarkEnd w:id="1"/>
    <w:p w14:paraId="20144725" w14:textId="77777777" w:rsidR="0019099C" w:rsidRDefault="0019099C" w:rsidP="006921BE">
      <w:pPr>
        <w:ind w:left="720"/>
        <w:rPr>
          <w:rFonts w:cstheme="minorHAnsi"/>
          <w:b/>
          <w:bCs/>
        </w:rPr>
      </w:pPr>
    </w:p>
    <w:p w14:paraId="4ADC25B1" w14:textId="77777777" w:rsidR="0019099C" w:rsidRDefault="0019099C" w:rsidP="006921BE">
      <w:pPr>
        <w:ind w:left="720"/>
        <w:rPr>
          <w:rFonts w:cstheme="minorHAnsi"/>
          <w:b/>
          <w:bCs/>
        </w:rPr>
      </w:pPr>
    </w:p>
    <w:p w14:paraId="3C81C474" w14:textId="77777777" w:rsidR="0019099C" w:rsidRDefault="0019099C" w:rsidP="006921BE">
      <w:pPr>
        <w:ind w:left="720"/>
        <w:rPr>
          <w:rFonts w:cstheme="minorHAnsi"/>
          <w:b/>
          <w:bCs/>
        </w:rPr>
      </w:pPr>
    </w:p>
    <w:p w14:paraId="0A1C1DE3" w14:textId="7A9EE345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lastRenderedPageBreak/>
        <w:t xml:space="preserve">3. </w:t>
      </w:r>
      <w:proofErr w:type="spellStart"/>
      <w:r w:rsidRPr="00561A1E">
        <w:rPr>
          <w:rFonts w:cstheme="minorHAnsi"/>
          <w:b/>
          <w:bCs/>
        </w:rPr>
        <w:t>Perioada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locație</w:t>
      </w:r>
      <w:proofErr w:type="spellEnd"/>
      <w:r w:rsidRPr="00561A1E">
        <w:rPr>
          <w:rFonts w:cstheme="minorHAnsi"/>
          <w:b/>
          <w:bCs/>
        </w:rPr>
        <w:t xml:space="preserve">: </w:t>
      </w:r>
    </w:p>
    <w:p w14:paraId="5D65469C" w14:textId="44EDA3BE" w:rsidR="00AD7924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</w:rPr>
        <w:t xml:space="preserve">- </w:t>
      </w:r>
      <w:r w:rsidR="0019099C">
        <w:rPr>
          <w:rFonts w:cstheme="minorHAnsi"/>
        </w:rPr>
        <w:t xml:space="preserve">03.07.2026 </w:t>
      </w:r>
    </w:p>
    <w:p w14:paraId="3E2E3677" w14:textId="60BDC31A" w:rsidR="006921BE" w:rsidRDefault="0018768D" w:rsidP="006921BE">
      <w:pPr>
        <w:ind w:left="720"/>
        <w:rPr>
          <w:rFonts w:cstheme="minorHAnsi"/>
        </w:rPr>
      </w:pPr>
      <w:r w:rsidRPr="00561A1E">
        <w:rPr>
          <w:rFonts w:cstheme="minorHAnsi"/>
        </w:rPr>
        <w:t xml:space="preserve">- </w:t>
      </w:r>
      <w:proofErr w:type="spellStart"/>
      <w:r w:rsidR="00C145B9" w:rsidRPr="00561A1E">
        <w:rPr>
          <w:rFonts w:cstheme="minorHAnsi"/>
        </w:rPr>
        <w:t>Comuna</w:t>
      </w:r>
      <w:proofErr w:type="spellEnd"/>
      <w:r w:rsidR="00C145B9" w:rsidRPr="00561A1E">
        <w:rPr>
          <w:rFonts w:cstheme="minorHAnsi"/>
        </w:rPr>
        <w:t xml:space="preserve"> </w:t>
      </w:r>
      <w:proofErr w:type="spellStart"/>
      <w:proofErr w:type="gramStart"/>
      <w:r w:rsidR="00710B7F">
        <w:rPr>
          <w:rFonts w:cstheme="minorHAnsi"/>
        </w:rPr>
        <w:t>Turcoaia</w:t>
      </w:r>
      <w:proofErr w:type="spellEnd"/>
      <w:r w:rsidR="0019099C">
        <w:rPr>
          <w:rFonts w:cstheme="minorHAnsi"/>
        </w:rPr>
        <w:t xml:space="preserve"> </w:t>
      </w:r>
      <w:r w:rsidR="00C145B9" w:rsidRPr="00561A1E">
        <w:rPr>
          <w:rFonts w:cstheme="minorHAnsi"/>
        </w:rPr>
        <w:t>,</w:t>
      </w:r>
      <w:proofErr w:type="gramEnd"/>
      <w:r w:rsidR="00C145B9" w:rsidRPr="00561A1E">
        <w:rPr>
          <w:rFonts w:cstheme="minorHAnsi"/>
        </w:rPr>
        <w:t xml:space="preserve"> </w:t>
      </w:r>
      <w:proofErr w:type="spellStart"/>
      <w:r w:rsidR="00C145B9" w:rsidRPr="00561A1E">
        <w:rPr>
          <w:rFonts w:cstheme="minorHAnsi"/>
        </w:rPr>
        <w:t>judetul</w:t>
      </w:r>
      <w:proofErr w:type="spellEnd"/>
      <w:r w:rsidR="00C145B9" w:rsidRPr="00561A1E">
        <w:rPr>
          <w:rFonts w:cstheme="minorHAnsi"/>
        </w:rPr>
        <w:t xml:space="preserve"> Tulcea. </w:t>
      </w:r>
    </w:p>
    <w:p w14:paraId="798D53B6" w14:textId="23FB5F43" w:rsidR="00710B7F" w:rsidRPr="00561A1E" w:rsidRDefault="00710B7F" w:rsidP="006921BE">
      <w:pPr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Comuna</w:t>
      </w:r>
      <w:proofErr w:type="spellEnd"/>
      <w:r>
        <w:rPr>
          <w:rFonts w:cstheme="minorHAnsi"/>
        </w:rPr>
        <w:t xml:space="preserve"> Cerna </w:t>
      </w:r>
    </w:p>
    <w:p w14:paraId="44A087F0" w14:textId="77777777" w:rsidR="005111D1" w:rsidRPr="00561A1E" w:rsidRDefault="005111D1" w:rsidP="006921BE">
      <w:pPr>
        <w:ind w:left="720"/>
        <w:rPr>
          <w:rFonts w:cstheme="minorHAnsi"/>
          <w:highlight w:val="yellow"/>
        </w:rPr>
      </w:pPr>
    </w:p>
    <w:p w14:paraId="295FB93A" w14:textId="77777777" w:rsidR="000D0924" w:rsidRPr="00710B7F" w:rsidRDefault="000D0924" w:rsidP="006921BE">
      <w:pPr>
        <w:ind w:left="720"/>
        <w:rPr>
          <w:rFonts w:cstheme="minorHAnsi"/>
        </w:rPr>
      </w:pPr>
    </w:p>
    <w:p w14:paraId="3AD0B887" w14:textId="77777777" w:rsidR="00C145B9" w:rsidRPr="00710B7F" w:rsidRDefault="006921BE" w:rsidP="006921BE">
      <w:pPr>
        <w:ind w:left="720"/>
        <w:rPr>
          <w:rFonts w:cstheme="minorHAnsi"/>
        </w:rPr>
      </w:pPr>
      <w:r w:rsidRPr="00710B7F">
        <w:rPr>
          <w:rFonts w:cstheme="minorHAnsi"/>
          <w:b/>
          <w:bCs/>
        </w:rPr>
        <w:t xml:space="preserve">4. </w:t>
      </w:r>
      <w:proofErr w:type="spellStart"/>
      <w:r w:rsidR="00C145B9" w:rsidRPr="00710B7F">
        <w:rPr>
          <w:rFonts w:cstheme="minorHAnsi"/>
          <w:b/>
          <w:bCs/>
        </w:rPr>
        <w:t>Domenile</w:t>
      </w:r>
      <w:proofErr w:type="spellEnd"/>
      <w:r w:rsidR="00C145B9" w:rsidRPr="00710B7F">
        <w:rPr>
          <w:rFonts w:cstheme="minorHAnsi"/>
          <w:b/>
          <w:bCs/>
        </w:rPr>
        <w:t xml:space="preserve"> </w:t>
      </w:r>
      <w:proofErr w:type="spellStart"/>
      <w:r w:rsidR="00C145B9" w:rsidRPr="00710B7F">
        <w:rPr>
          <w:rFonts w:cstheme="minorHAnsi"/>
          <w:b/>
          <w:bCs/>
        </w:rPr>
        <w:t>vizate</w:t>
      </w:r>
      <w:proofErr w:type="spellEnd"/>
      <w:r w:rsidR="00C145B9" w:rsidRPr="00710B7F">
        <w:rPr>
          <w:rFonts w:cstheme="minorHAnsi"/>
          <w:b/>
          <w:bCs/>
        </w:rPr>
        <w:t xml:space="preserve"> de </w:t>
      </w:r>
      <w:proofErr w:type="spellStart"/>
      <w:r w:rsidR="00C145B9" w:rsidRPr="00710B7F">
        <w:rPr>
          <w:rFonts w:cstheme="minorHAnsi"/>
          <w:b/>
          <w:bCs/>
        </w:rPr>
        <w:t>vizita</w:t>
      </w:r>
      <w:proofErr w:type="spellEnd"/>
      <w:r w:rsidR="00C145B9" w:rsidRPr="00710B7F">
        <w:rPr>
          <w:rFonts w:cstheme="minorHAnsi"/>
          <w:b/>
          <w:bCs/>
        </w:rPr>
        <w:t xml:space="preserve"> de </w:t>
      </w:r>
      <w:proofErr w:type="spellStart"/>
      <w:r w:rsidR="00C145B9" w:rsidRPr="00710B7F">
        <w:rPr>
          <w:rFonts w:cstheme="minorHAnsi"/>
          <w:b/>
          <w:bCs/>
        </w:rPr>
        <w:t>bune</w:t>
      </w:r>
      <w:proofErr w:type="spellEnd"/>
      <w:r w:rsidR="00C145B9" w:rsidRPr="00710B7F">
        <w:rPr>
          <w:rFonts w:cstheme="minorHAnsi"/>
          <w:b/>
          <w:bCs/>
        </w:rPr>
        <w:t xml:space="preserve"> </w:t>
      </w:r>
      <w:proofErr w:type="spellStart"/>
      <w:r w:rsidR="00C145B9" w:rsidRPr="00710B7F">
        <w:rPr>
          <w:rFonts w:cstheme="minorHAnsi"/>
          <w:b/>
          <w:bCs/>
        </w:rPr>
        <w:t>practici</w:t>
      </w:r>
      <w:proofErr w:type="spellEnd"/>
      <w:r w:rsidR="00C145B9" w:rsidRPr="00710B7F">
        <w:rPr>
          <w:rFonts w:cstheme="minorHAnsi"/>
          <w:b/>
          <w:bCs/>
        </w:rPr>
        <w:t xml:space="preserve"> sunt:</w:t>
      </w:r>
      <w:r w:rsidR="00C145B9" w:rsidRPr="00710B7F">
        <w:rPr>
          <w:rFonts w:cstheme="minorHAnsi"/>
        </w:rPr>
        <w:t xml:space="preserve"> </w:t>
      </w:r>
    </w:p>
    <w:p w14:paraId="7F9878C5" w14:textId="7BB214C1" w:rsidR="00C145B9" w:rsidRPr="00710B7F" w:rsidRDefault="00710B7F" w:rsidP="00C145B9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710B7F">
        <w:rPr>
          <w:rFonts w:cstheme="minorHAnsi"/>
        </w:rPr>
        <w:t>Promovare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turistica</w:t>
      </w:r>
      <w:proofErr w:type="spellEnd"/>
      <w:r w:rsidR="00C145B9" w:rsidRPr="00710B7F">
        <w:rPr>
          <w:rFonts w:cstheme="minorHAnsi"/>
        </w:rPr>
        <w:t xml:space="preserve"> </w:t>
      </w:r>
    </w:p>
    <w:p w14:paraId="2E0AAAD3" w14:textId="46C9312D" w:rsidR="00C145B9" w:rsidRPr="00710B7F" w:rsidRDefault="00710B7F" w:rsidP="00C145B9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710B7F">
        <w:rPr>
          <w:rFonts w:cstheme="minorHAnsi"/>
        </w:rPr>
        <w:t>Creare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si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dotare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platforma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campare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si</w:t>
      </w:r>
      <w:proofErr w:type="spellEnd"/>
      <w:r w:rsidRPr="00710B7F">
        <w:rPr>
          <w:rFonts w:cstheme="minorHAnsi"/>
        </w:rPr>
        <w:t xml:space="preserve"> </w:t>
      </w:r>
      <w:proofErr w:type="spellStart"/>
      <w:r w:rsidRPr="00710B7F">
        <w:rPr>
          <w:rFonts w:cstheme="minorHAnsi"/>
        </w:rPr>
        <w:t>activitati</w:t>
      </w:r>
      <w:proofErr w:type="spellEnd"/>
      <w:r w:rsidRPr="00710B7F">
        <w:rPr>
          <w:rFonts w:cstheme="minorHAnsi"/>
        </w:rPr>
        <w:t xml:space="preserve"> de </w:t>
      </w:r>
      <w:proofErr w:type="spellStart"/>
      <w:r w:rsidRPr="00710B7F">
        <w:rPr>
          <w:rFonts w:cstheme="minorHAnsi"/>
        </w:rPr>
        <w:t>agrement</w:t>
      </w:r>
      <w:proofErr w:type="spellEnd"/>
      <w:r w:rsidRPr="00710B7F">
        <w:rPr>
          <w:rFonts w:cstheme="minorHAnsi"/>
        </w:rPr>
        <w:t xml:space="preserve"> </w:t>
      </w:r>
    </w:p>
    <w:p w14:paraId="47F79985" w14:textId="37313D79" w:rsidR="00C145B9" w:rsidRPr="00710B7F" w:rsidRDefault="00710B7F" w:rsidP="00C145B9">
      <w:pPr>
        <w:pStyle w:val="ListParagraph"/>
        <w:numPr>
          <w:ilvl w:val="0"/>
          <w:numId w:val="13"/>
        </w:numPr>
        <w:rPr>
          <w:rFonts w:cstheme="minorHAnsi"/>
        </w:rPr>
      </w:pPr>
      <w:r w:rsidRPr="00710B7F">
        <w:rPr>
          <w:rFonts w:cstheme="minorHAnsi"/>
        </w:rPr>
        <w:t xml:space="preserve">Start up non </w:t>
      </w:r>
      <w:proofErr w:type="spellStart"/>
      <w:r w:rsidRPr="00710B7F">
        <w:rPr>
          <w:rFonts w:cstheme="minorHAnsi"/>
        </w:rPr>
        <w:t>agricol</w:t>
      </w:r>
      <w:proofErr w:type="spellEnd"/>
      <w:r w:rsidRPr="00710B7F">
        <w:rPr>
          <w:rFonts w:cstheme="minorHAnsi"/>
        </w:rPr>
        <w:t xml:space="preserve"> </w:t>
      </w:r>
    </w:p>
    <w:p w14:paraId="0DEC4D5F" w14:textId="04272B4B" w:rsidR="006921BE" w:rsidRPr="00561A1E" w:rsidRDefault="006921BE" w:rsidP="0019099C">
      <w:pPr>
        <w:pStyle w:val="ListParagraph"/>
        <w:ind w:left="1440"/>
        <w:rPr>
          <w:rFonts w:cstheme="minorHAnsi"/>
        </w:rPr>
      </w:pPr>
    </w:p>
    <w:p w14:paraId="3D60FCB2" w14:textId="77777777" w:rsidR="006921BE" w:rsidRPr="00561A1E" w:rsidRDefault="006921BE" w:rsidP="006921BE">
      <w:pPr>
        <w:ind w:left="720"/>
        <w:rPr>
          <w:rFonts w:cstheme="minorHAnsi"/>
          <w:b/>
          <w:bCs/>
        </w:rPr>
      </w:pPr>
      <w:r w:rsidRPr="00561A1E">
        <w:rPr>
          <w:rFonts w:cstheme="minorHAnsi"/>
          <w:b/>
          <w:bCs/>
        </w:rPr>
        <w:t xml:space="preserve">5. </w:t>
      </w:r>
      <w:proofErr w:type="spellStart"/>
      <w:r w:rsidRPr="00561A1E">
        <w:rPr>
          <w:rFonts w:cstheme="minorHAnsi"/>
          <w:b/>
          <w:bCs/>
        </w:rPr>
        <w:t>Activități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propuse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24D60B9E" w14:textId="054FA846" w:rsidR="00FD1FFD" w:rsidRPr="00561A1E" w:rsidRDefault="00561A1E" w:rsidP="0019099C">
      <w:pPr>
        <w:ind w:left="360" w:firstLine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 </w:t>
      </w:r>
      <w:proofErr w:type="spellStart"/>
      <w:r w:rsidR="008E7AE5" w:rsidRPr="00561A1E">
        <w:rPr>
          <w:rFonts w:cstheme="minorHAnsi"/>
          <w:b/>
          <w:bCs/>
        </w:rPr>
        <w:t>Vizit</w:t>
      </w:r>
      <w:r w:rsidR="0019099C">
        <w:rPr>
          <w:rFonts w:cstheme="minorHAnsi"/>
          <w:b/>
          <w:bCs/>
        </w:rPr>
        <w:t>a</w:t>
      </w:r>
      <w:proofErr w:type="spellEnd"/>
      <w:r w:rsidR="0019099C">
        <w:rPr>
          <w:rFonts w:cstheme="minorHAnsi"/>
          <w:b/>
          <w:bCs/>
        </w:rPr>
        <w:t xml:space="preserve"> </w:t>
      </w:r>
      <w:r w:rsidR="008E7AE5" w:rsidRPr="00561A1E">
        <w:rPr>
          <w:rFonts w:cstheme="minorHAnsi"/>
          <w:b/>
          <w:bCs/>
        </w:rPr>
        <w:t xml:space="preserve">pe </w:t>
      </w:r>
      <w:proofErr w:type="spellStart"/>
      <w:r w:rsidR="008E7AE5" w:rsidRPr="00561A1E">
        <w:rPr>
          <w:rFonts w:cstheme="minorHAnsi"/>
          <w:b/>
          <w:bCs/>
        </w:rPr>
        <w:t>teren</w:t>
      </w:r>
      <w:proofErr w:type="spellEnd"/>
      <w:r w:rsidR="008E7AE5" w:rsidRPr="00561A1E">
        <w:rPr>
          <w:rFonts w:cstheme="minorHAnsi"/>
          <w:b/>
          <w:bCs/>
        </w:rPr>
        <w:t xml:space="preserve"> </w:t>
      </w:r>
      <w:proofErr w:type="spellStart"/>
      <w:r w:rsidR="006C5A6B" w:rsidRPr="00561A1E">
        <w:rPr>
          <w:rFonts w:cstheme="minorHAnsi"/>
          <w:b/>
          <w:bCs/>
        </w:rPr>
        <w:t>și</w:t>
      </w:r>
      <w:proofErr w:type="spellEnd"/>
      <w:r w:rsidR="006C5A6B" w:rsidRPr="00561A1E">
        <w:rPr>
          <w:rFonts w:cstheme="minorHAnsi"/>
          <w:b/>
          <w:bCs/>
        </w:rPr>
        <w:t xml:space="preserve"> </w:t>
      </w:r>
      <w:proofErr w:type="spellStart"/>
      <w:r w:rsidR="006C5A6B" w:rsidRPr="00561A1E">
        <w:rPr>
          <w:rFonts w:cstheme="minorHAnsi"/>
          <w:b/>
          <w:bCs/>
        </w:rPr>
        <w:t>discuții</w:t>
      </w:r>
      <w:proofErr w:type="spellEnd"/>
    </w:p>
    <w:p w14:paraId="26F21EC9" w14:textId="0A2E118F" w:rsidR="00C145B9" w:rsidRPr="00710B7F" w:rsidRDefault="0019099C" w:rsidP="00C145B9">
      <w:pPr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2" w:name="_Hlk210911713"/>
      <w:r w:rsidRPr="00710B7F">
        <w:rPr>
          <w:rFonts w:eastAsia="Times New Roman" w:cstheme="minorHAnsi"/>
          <w:lang w:val="ro-RO" w:eastAsia="ro-RO"/>
        </w:rPr>
        <w:t xml:space="preserve">Prezentarea a  </w:t>
      </w:r>
      <w:r w:rsidR="00710B7F">
        <w:rPr>
          <w:rFonts w:eastAsia="Times New Roman" w:cstheme="minorHAnsi"/>
          <w:lang w:val="ro-RO" w:eastAsia="ro-RO"/>
        </w:rPr>
        <w:t xml:space="preserve">trei </w:t>
      </w:r>
      <w:r w:rsidRPr="00710B7F">
        <w:rPr>
          <w:rFonts w:eastAsia="Times New Roman" w:cstheme="minorHAnsi"/>
          <w:lang w:val="ro-RO" w:eastAsia="ro-RO"/>
        </w:rPr>
        <w:t xml:space="preserve">proiecte de dezvoltare turistica in </w:t>
      </w:r>
      <w:r w:rsidR="00710B7F">
        <w:rPr>
          <w:rFonts w:eastAsia="Times New Roman" w:cstheme="minorHAnsi"/>
          <w:lang w:val="ro-RO" w:eastAsia="ro-RO"/>
        </w:rPr>
        <w:t xml:space="preserve">comuna </w:t>
      </w:r>
      <w:r w:rsidRPr="00710B7F">
        <w:rPr>
          <w:rFonts w:eastAsia="Times New Roman" w:cstheme="minorHAnsi"/>
          <w:lang w:val="ro-RO" w:eastAsia="ro-RO"/>
        </w:rPr>
        <w:t xml:space="preserve">Cerna si </w:t>
      </w:r>
      <w:r w:rsidR="00710B7F">
        <w:rPr>
          <w:rFonts w:eastAsia="Times New Roman" w:cstheme="minorHAnsi"/>
          <w:lang w:val="ro-RO" w:eastAsia="ro-RO"/>
        </w:rPr>
        <w:t xml:space="preserve">Turcoaia </w:t>
      </w:r>
    </w:p>
    <w:bookmarkEnd w:id="2"/>
    <w:p w14:paraId="3193DAF7" w14:textId="02078910" w:rsidR="00C145B9" w:rsidRPr="00561A1E" w:rsidRDefault="00C145B9" w:rsidP="00C145B9">
      <w:pPr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 xml:space="preserve">Pranz – ora </w:t>
      </w:r>
      <w:r w:rsidR="0019099C">
        <w:rPr>
          <w:rFonts w:eastAsia="Times New Roman" w:cstheme="minorHAnsi"/>
          <w:lang w:val="ro-RO" w:eastAsia="ro-RO"/>
        </w:rPr>
        <w:t>13:00</w:t>
      </w:r>
    </w:p>
    <w:p w14:paraId="33E3377A" w14:textId="77777777" w:rsidR="008E7AE5" w:rsidRPr="00561A1E" w:rsidRDefault="008E7AE5" w:rsidP="00710B7F">
      <w:pPr>
        <w:rPr>
          <w:rFonts w:cstheme="minorHAnsi"/>
          <w:b/>
          <w:bCs/>
          <w:highlight w:val="yellow"/>
        </w:rPr>
      </w:pPr>
    </w:p>
    <w:p w14:paraId="07DA3A53" w14:textId="2464619C" w:rsidR="003A21C3" w:rsidRPr="0076097D" w:rsidRDefault="00DC422E" w:rsidP="00C145B9">
      <w:pPr>
        <w:ind w:left="360" w:firstLine="720"/>
        <w:rPr>
          <w:rFonts w:cstheme="minorHAnsi"/>
        </w:rPr>
      </w:pPr>
      <w:proofErr w:type="spellStart"/>
      <w:r w:rsidRPr="0076097D">
        <w:rPr>
          <w:rFonts w:cstheme="minorHAnsi"/>
          <w:b/>
          <w:bCs/>
        </w:rPr>
        <w:t>Prezentări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="0077515A" w:rsidRPr="0076097D">
        <w:rPr>
          <w:rFonts w:cstheme="minorHAnsi"/>
          <w:b/>
          <w:bCs/>
        </w:rPr>
        <w:t>și</w:t>
      </w:r>
      <w:proofErr w:type="spellEnd"/>
      <w:r w:rsidR="0077515A" w:rsidRPr="0076097D">
        <w:rPr>
          <w:rFonts w:cstheme="minorHAnsi"/>
          <w:b/>
          <w:bCs/>
        </w:rPr>
        <w:t xml:space="preserve"> </w:t>
      </w:r>
      <w:proofErr w:type="spellStart"/>
      <w:r w:rsidR="0077515A" w:rsidRPr="0076097D">
        <w:rPr>
          <w:rFonts w:cstheme="minorHAnsi"/>
          <w:b/>
          <w:bCs/>
        </w:rPr>
        <w:t>vizite</w:t>
      </w:r>
      <w:proofErr w:type="spellEnd"/>
      <w:r w:rsidR="0077515A" w:rsidRPr="0076097D">
        <w:rPr>
          <w:rFonts w:cstheme="minorHAnsi"/>
          <w:b/>
          <w:bCs/>
        </w:rPr>
        <w:t xml:space="preserve"> pe </w:t>
      </w:r>
      <w:proofErr w:type="spellStart"/>
      <w:r w:rsidR="0077515A" w:rsidRPr="0076097D">
        <w:rPr>
          <w:rFonts w:cstheme="minorHAnsi"/>
          <w:b/>
          <w:bCs/>
        </w:rPr>
        <w:t>teren</w:t>
      </w:r>
      <w:proofErr w:type="spellEnd"/>
    </w:p>
    <w:p w14:paraId="56422CD1" w14:textId="0421E618" w:rsidR="00C145B9" w:rsidRPr="0076097D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3" w:name="_Hlk210912292"/>
      <w:bookmarkStart w:id="4" w:name="_Hlk210912417"/>
      <w:r w:rsidRPr="0076097D">
        <w:rPr>
          <w:rFonts w:eastAsia="Times New Roman" w:cstheme="minorHAnsi"/>
          <w:lang w:val="ro-RO" w:eastAsia="ro-RO"/>
        </w:rPr>
        <w:t xml:space="preserve">Prezentare 3 proiecte de dezvoltare turistică a zonei in </w:t>
      </w:r>
      <w:bookmarkEnd w:id="3"/>
      <w:r w:rsidR="00710B7F" w:rsidRPr="0076097D">
        <w:rPr>
          <w:rFonts w:eastAsia="Times New Roman" w:cstheme="minorHAnsi"/>
          <w:lang w:val="ro-RO" w:eastAsia="ro-RO"/>
        </w:rPr>
        <w:t xml:space="preserve">comunele Cerna si Turcoaia judetul Tulcea </w:t>
      </w:r>
    </w:p>
    <w:p w14:paraId="43BE254B" w14:textId="2C2C0B06" w:rsidR="00C145B9" w:rsidRPr="0076097D" w:rsidRDefault="0076097D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76097D">
        <w:rPr>
          <w:rFonts w:eastAsia="Times New Roman" w:cstheme="minorHAnsi"/>
          <w:lang w:val="ro-RO" w:eastAsia="ro-RO"/>
        </w:rPr>
        <w:t xml:space="preserve">Prezentare proiect - </w:t>
      </w:r>
      <w:r w:rsidR="00710B7F" w:rsidRPr="0076097D">
        <w:rPr>
          <w:rFonts w:eastAsia="Times New Roman" w:cstheme="minorHAnsi"/>
          <w:lang w:val="ro-RO" w:eastAsia="ro-RO"/>
        </w:rPr>
        <w:t xml:space="preserve">Promovare turistica a localitatii turcoaia prin drumetii cu ATV-ul </w:t>
      </w:r>
    </w:p>
    <w:p w14:paraId="70A98024" w14:textId="643DD228" w:rsidR="00C145B9" w:rsidRPr="0076097D" w:rsidRDefault="0076097D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76097D">
        <w:rPr>
          <w:rFonts w:eastAsia="Times New Roman" w:cstheme="minorHAnsi"/>
          <w:lang w:val="ro-RO" w:eastAsia="ro-RO"/>
        </w:rPr>
        <w:t xml:space="preserve">Prezentare proiect </w:t>
      </w:r>
      <w:r w:rsidR="00710B7F" w:rsidRPr="0076097D">
        <w:rPr>
          <w:rFonts w:eastAsia="Times New Roman" w:cstheme="minorHAnsi"/>
          <w:lang w:val="ro-RO" w:eastAsia="ro-RO"/>
        </w:rPr>
        <w:t>Creare si dotare platforma campare si activitati de agrement – lacul Iacobdeal</w:t>
      </w:r>
    </w:p>
    <w:p w14:paraId="31A5D360" w14:textId="73BE6E82" w:rsidR="00C145B9" w:rsidRPr="0076097D" w:rsidRDefault="0076097D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76097D">
        <w:rPr>
          <w:rFonts w:eastAsia="Times New Roman" w:cstheme="minorHAnsi"/>
          <w:lang w:val="ro-RO" w:eastAsia="ro-RO"/>
        </w:rPr>
        <w:t xml:space="preserve">Prezentare proiect - </w:t>
      </w:r>
      <w:r w:rsidR="00C145B9" w:rsidRPr="0076097D">
        <w:rPr>
          <w:rFonts w:eastAsia="Times New Roman" w:cstheme="minorHAnsi"/>
          <w:lang w:val="ro-RO" w:eastAsia="ro-RO"/>
        </w:rPr>
        <w:t xml:space="preserve">constructie </w:t>
      </w:r>
      <w:r w:rsidR="00710B7F" w:rsidRPr="0076097D">
        <w:rPr>
          <w:rFonts w:eastAsia="Times New Roman" w:cstheme="minorHAnsi"/>
          <w:lang w:val="ro-RO" w:eastAsia="ro-RO"/>
        </w:rPr>
        <w:t>centru de inchiriere biciclete electrice in comuna Cerna</w:t>
      </w:r>
    </w:p>
    <w:bookmarkEnd w:id="4"/>
    <w:p w14:paraId="41AACBBD" w14:textId="77777777" w:rsidR="00C145B9" w:rsidRPr="0076097D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rPr>
          <w:rFonts w:eastAsia="Times New Roman" w:cstheme="minorHAnsi"/>
          <w:lang w:val="ro-RO" w:eastAsia="ro-RO"/>
        </w:rPr>
      </w:pPr>
      <w:r w:rsidRPr="0076097D">
        <w:rPr>
          <w:rFonts w:eastAsia="Times New Roman" w:cstheme="minorHAnsi"/>
          <w:lang w:val="ro-RO" w:eastAsia="ro-RO"/>
        </w:rPr>
        <w:t>Pranz – ora 13.00 – 15.00</w:t>
      </w:r>
    </w:p>
    <w:p w14:paraId="5E7A527B" w14:textId="77777777" w:rsidR="0003128D" w:rsidRPr="0019099C" w:rsidRDefault="0003128D" w:rsidP="006921BE">
      <w:pPr>
        <w:ind w:left="720"/>
        <w:rPr>
          <w:rFonts w:cstheme="minorHAnsi"/>
          <w:highlight w:val="yellow"/>
        </w:rPr>
      </w:pPr>
    </w:p>
    <w:p w14:paraId="31134ED0" w14:textId="77777777" w:rsidR="006921BE" w:rsidRPr="0076097D" w:rsidRDefault="006921BE" w:rsidP="006921BE">
      <w:pPr>
        <w:ind w:left="720"/>
        <w:rPr>
          <w:rFonts w:cstheme="minorHAnsi"/>
        </w:rPr>
      </w:pPr>
      <w:r w:rsidRPr="0076097D">
        <w:rPr>
          <w:rFonts w:cstheme="minorHAnsi"/>
          <w:b/>
          <w:bCs/>
        </w:rPr>
        <w:t xml:space="preserve">6. </w:t>
      </w:r>
      <w:proofErr w:type="spellStart"/>
      <w:r w:rsidRPr="0076097D">
        <w:rPr>
          <w:rFonts w:cstheme="minorHAnsi"/>
          <w:b/>
          <w:bCs/>
        </w:rPr>
        <w:t>Rezultate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așteptate</w:t>
      </w:r>
      <w:proofErr w:type="spellEnd"/>
      <w:r w:rsidRPr="0076097D">
        <w:rPr>
          <w:rFonts w:cstheme="minorHAnsi"/>
          <w:b/>
          <w:bCs/>
        </w:rPr>
        <w:t xml:space="preserve"> </w:t>
      </w:r>
    </w:p>
    <w:p w14:paraId="4CC34586" w14:textId="77777777" w:rsidR="006921BE" w:rsidRPr="0076097D" w:rsidRDefault="006921BE" w:rsidP="006921BE">
      <w:pPr>
        <w:numPr>
          <w:ilvl w:val="0"/>
          <w:numId w:val="6"/>
        </w:numPr>
        <w:ind w:left="720"/>
        <w:rPr>
          <w:rFonts w:cstheme="minorHAnsi"/>
        </w:rPr>
      </w:pPr>
      <w:proofErr w:type="spellStart"/>
      <w:r w:rsidRPr="0076097D">
        <w:rPr>
          <w:rFonts w:cstheme="minorHAnsi"/>
          <w:b/>
          <w:bCs/>
        </w:rPr>
        <w:t>Îmbunătățirea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cunoștințelor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și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abilităților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</w:rPr>
        <w:t>echipelor</w:t>
      </w:r>
      <w:proofErr w:type="spellEnd"/>
      <w:r w:rsidRPr="0076097D">
        <w:rPr>
          <w:rFonts w:cstheme="minorHAnsi"/>
        </w:rPr>
        <w:t xml:space="preserve"> GAL </w:t>
      </w:r>
      <w:proofErr w:type="spellStart"/>
      <w:r w:rsidRPr="0076097D">
        <w:rPr>
          <w:rFonts w:cstheme="minorHAnsi"/>
        </w:rPr>
        <w:t>în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gestionarea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și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implementarea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proiectelor</w:t>
      </w:r>
      <w:proofErr w:type="spellEnd"/>
      <w:r w:rsidRPr="0076097D">
        <w:rPr>
          <w:rFonts w:cstheme="minorHAnsi"/>
        </w:rPr>
        <w:t xml:space="preserve">. </w:t>
      </w:r>
    </w:p>
    <w:p w14:paraId="7A4EF5DA" w14:textId="17BB39A2" w:rsidR="006921BE" w:rsidRPr="0076097D" w:rsidRDefault="006921BE" w:rsidP="006921BE">
      <w:pPr>
        <w:numPr>
          <w:ilvl w:val="0"/>
          <w:numId w:val="6"/>
        </w:numPr>
        <w:ind w:left="720"/>
        <w:rPr>
          <w:rFonts w:cstheme="minorHAnsi"/>
        </w:rPr>
      </w:pPr>
      <w:proofErr w:type="spellStart"/>
      <w:r w:rsidRPr="0076097D">
        <w:rPr>
          <w:rFonts w:cstheme="minorHAnsi"/>
          <w:b/>
          <w:bCs/>
        </w:rPr>
        <w:t>Crearea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unei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rețele</w:t>
      </w:r>
      <w:proofErr w:type="spellEnd"/>
      <w:r w:rsidRPr="0076097D">
        <w:rPr>
          <w:rFonts w:cstheme="minorHAnsi"/>
          <w:b/>
          <w:bCs/>
        </w:rPr>
        <w:t xml:space="preserve"> de </w:t>
      </w:r>
      <w:proofErr w:type="spellStart"/>
      <w:r w:rsidRPr="0076097D">
        <w:rPr>
          <w:rFonts w:cstheme="minorHAnsi"/>
          <w:b/>
          <w:bCs/>
        </w:rPr>
        <w:t>colaborare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durabile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</w:rPr>
        <w:t>între</w:t>
      </w:r>
      <w:proofErr w:type="spellEnd"/>
      <w:r w:rsidRPr="0076097D">
        <w:rPr>
          <w:rFonts w:cstheme="minorHAnsi"/>
        </w:rPr>
        <w:t xml:space="preserve"> </w:t>
      </w:r>
      <w:r w:rsidR="00561A1E" w:rsidRPr="0076097D">
        <w:rPr>
          <w:rFonts w:cstheme="minorHAnsi"/>
        </w:rPr>
        <w:t xml:space="preserve">GAL </w:t>
      </w:r>
      <w:r w:rsidR="0076097D" w:rsidRPr="0076097D">
        <w:rPr>
          <w:rFonts w:cstheme="minorHAnsi"/>
        </w:rPr>
        <w:t xml:space="preserve">MUTII MACINULUI _ DUNAREA </w:t>
      </w:r>
      <w:proofErr w:type="gramStart"/>
      <w:r w:rsidR="0076097D" w:rsidRPr="0076097D">
        <w:rPr>
          <w:rFonts w:cstheme="minorHAnsi"/>
        </w:rPr>
        <w:t xml:space="preserve">VECHE </w:t>
      </w:r>
      <w:r w:rsidR="00561A1E" w:rsidRPr="0076097D">
        <w:rPr>
          <w:rFonts w:cstheme="minorHAnsi"/>
        </w:rPr>
        <w:t xml:space="preserve"> SI</w:t>
      </w:r>
      <w:proofErr w:type="gramEnd"/>
      <w:r w:rsidR="00561A1E" w:rsidRPr="0076097D">
        <w:rPr>
          <w:rFonts w:cstheme="minorHAnsi"/>
        </w:rPr>
        <w:t xml:space="preserve"> GAL CONSTANTA </w:t>
      </w:r>
      <w:r w:rsidR="0076097D" w:rsidRPr="0076097D">
        <w:rPr>
          <w:rFonts w:cstheme="minorHAnsi"/>
        </w:rPr>
        <w:t>SUD</w:t>
      </w:r>
    </w:p>
    <w:p w14:paraId="437CBF94" w14:textId="77777777" w:rsidR="00823B5E" w:rsidRPr="0076097D" w:rsidRDefault="00823B5E" w:rsidP="00561A1E">
      <w:pPr>
        <w:ind w:left="720"/>
        <w:rPr>
          <w:rFonts w:cstheme="minorHAnsi"/>
        </w:rPr>
      </w:pPr>
    </w:p>
    <w:p w14:paraId="423A93AC" w14:textId="25DA51B1" w:rsidR="006921BE" w:rsidRPr="0076097D" w:rsidRDefault="006921BE" w:rsidP="006921BE">
      <w:pPr>
        <w:numPr>
          <w:ilvl w:val="0"/>
          <w:numId w:val="6"/>
        </w:numPr>
        <w:ind w:left="720"/>
        <w:rPr>
          <w:rFonts w:cstheme="minorHAnsi"/>
        </w:rPr>
      </w:pPr>
      <w:proofErr w:type="spellStart"/>
      <w:r w:rsidRPr="0076097D">
        <w:rPr>
          <w:rFonts w:cstheme="minorHAnsi"/>
          <w:b/>
          <w:bCs/>
        </w:rPr>
        <w:t>Adaptarea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celor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mai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bune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practici</w:t>
      </w:r>
      <w:proofErr w:type="spellEnd"/>
      <w:r w:rsidRPr="0076097D">
        <w:rPr>
          <w:rFonts w:cstheme="minorHAnsi"/>
          <w:b/>
          <w:bCs/>
        </w:rPr>
        <w:t xml:space="preserve"> </w:t>
      </w:r>
      <w:r w:rsidRPr="0076097D">
        <w:rPr>
          <w:rFonts w:cstheme="minorHAnsi"/>
        </w:rPr>
        <w:t xml:space="preserve">la </w:t>
      </w:r>
      <w:proofErr w:type="spellStart"/>
      <w:r w:rsidRPr="0076097D">
        <w:rPr>
          <w:rFonts w:cstheme="minorHAnsi"/>
        </w:rPr>
        <w:t>contextul</w:t>
      </w:r>
      <w:proofErr w:type="spellEnd"/>
      <w:r w:rsidRPr="0076097D">
        <w:rPr>
          <w:rFonts w:cstheme="minorHAnsi"/>
        </w:rPr>
        <w:t xml:space="preserve"> local specific </w:t>
      </w:r>
      <w:proofErr w:type="spellStart"/>
      <w:r w:rsidRPr="0076097D">
        <w:rPr>
          <w:rFonts w:cstheme="minorHAnsi"/>
        </w:rPr>
        <w:t>fiecărui</w:t>
      </w:r>
      <w:proofErr w:type="spellEnd"/>
      <w:r w:rsidRPr="0076097D">
        <w:rPr>
          <w:rFonts w:cstheme="minorHAnsi"/>
        </w:rPr>
        <w:t xml:space="preserve"> GAL. </w:t>
      </w:r>
    </w:p>
    <w:p w14:paraId="405853EE" w14:textId="77777777" w:rsidR="00823B5E" w:rsidRPr="0076097D" w:rsidRDefault="00823B5E" w:rsidP="006921BE">
      <w:pPr>
        <w:ind w:left="720"/>
        <w:rPr>
          <w:rFonts w:cstheme="minorHAnsi"/>
          <w:b/>
          <w:bCs/>
        </w:rPr>
      </w:pPr>
    </w:p>
    <w:p w14:paraId="1E8596EA" w14:textId="23CE6729" w:rsidR="006921BE" w:rsidRPr="0076097D" w:rsidRDefault="006921BE" w:rsidP="006921BE">
      <w:pPr>
        <w:ind w:left="720"/>
        <w:rPr>
          <w:rFonts w:cstheme="minorHAnsi"/>
        </w:rPr>
      </w:pPr>
      <w:r w:rsidRPr="0076097D">
        <w:rPr>
          <w:rFonts w:cstheme="minorHAnsi"/>
          <w:b/>
          <w:bCs/>
        </w:rPr>
        <w:lastRenderedPageBreak/>
        <w:t xml:space="preserve">7. </w:t>
      </w:r>
      <w:proofErr w:type="spellStart"/>
      <w:r w:rsidRPr="0076097D">
        <w:rPr>
          <w:rFonts w:cstheme="minorHAnsi"/>
          <w:b/>
          <w:bCs/>
        </w:rPr>
        <w:t>Evaluare</w:t>
      </w:r>
      <w:proofErr w:type="spellEnd"/>
      <w:r w:rsidRPr="0076097D">
        <w:rPr>
          <w:rFonts w:cstheme="minorHAnsi"/>
          <w:b/>
          <w:bCs/>
        </w:rPr>
        <w:t xml:space="preserve"> și </w:t>
      </w:r>
      <w:proofErr w:type="spellStart"/>
      <w:r w:rsidRPr="0076097D">
        <w:rPr>
          <w:rFonts w:cstheme="minorHAnsi"/>
          <w:b/>
          <w:bCs/>
        </w:rPr>
        <w:t>monitorizare</w:t>
      </w:r>
      <w:proofErr w:type="spellEnd"/>
      <w:r w:rsidRPr="0076097D">
        <w:rPr>
          <w:rFonts w:cstheme="minorHAnsi"/>
          <w:b/>
          <w:bCs/>
        </w:rPr>
        <w:t xml:space="preserve"> </w:t>
      </w:r>
    </w:p>
    <w:p w14:paraId="05FB5093" w14:textId="77777777" w:rsidR="006921BE" w:rsidRPr="0076097D" w:rsidRDefault="006921BE" w:rsidP="006921BE">
      <w:pPr>
        <w:numPr>
          <w:ilvl w:val="0"/>
          <w:numId w:val="7"/>
        </w:numPr>
        <w:ind w:left="720"/>
        <w:rPr>
          <w:rFonts w:cstheme="minorHAnsi"/>
        </w:rPr>
      </w:pPr>
      <w:r w:rsidRPr="0076097D">
        <w:rPr>
          <w:rFonts w:cstheme="minorHAnsi"/>
          <w:b/>
          <w:bCs/>
        </w:rPr>
        <w:t>Feedback</w:t>
      </w:r>
      <w:r w:rsidRPr="0076097D">
        <w:rPr>
          <w:rFonts w:cstheme="minorHAnsi"/>
        </w:rPr>
        <w:t xml:space="preserve">: </w:t>
      </w:r>
      <w:proofErr w:type="spellStart"/>
      <w:r w:rsidRPr="0076097D">
        <w:rPr>
          <w:rFonts w:cstheme="minorHAnsi"/>
        </w:rPr>
        <w:t>Colectarea</w:t>
      </w:r>
      <w:proofErr w:type="spellEnd"/>
      <w:r w:rsidRPr="0076097D">
        <w:rPr>
          <w:rFonts w:cstheme="minorHAnsi"/>
        </w:rPr>
        <w:t xml:space="preserve"> de feedback de la </w:t>
      </w:r>
      <w:proofErr w:type="spellStart"/>
      <w:r w:rsidRPr="0076097D">
        <w:rPr>
          <w:rFonts w:cstheme="minorHAnsi"/>
        </w:rPr>
        <w:t>participanți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prin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sesiuni</w:t>
      </w:r>
      <w:proofErr w:type="spellEnd"/>
      <w:r w:rsidRPr="0076097D">
        <w:rPr>
          <w:rFonts w:cstheme="minorHAnsi"/>
        </w:rPr>
        <w:t xml:space="preserve"> de </w:t>
      </w:r>
      <w:proofErr w:type="spellStart"/>
      <w:r w:rsidRPr="0076097D">
        <w:rPr>
          <w:rFonts w:cstheme="minorHAnsi"/>
        </w:rPr>
        <w:t>discuție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pentru</w:t>
      </w:r>
      <w:proofErr w:type="spellEnd"/>
      <w:r w:rsidRPr="0076097D">
        <w:rPr>
          <w:rFonts w:cstheme="minorHAnsi"/>
        </w:rPr>
        <w:t xml:space="preserve"> </w:t>
      </w:r>
      <w:proofErr w:type="gramStart"/>
      <w:r w:rsidRPr="0076097D">
        <w:rPr>
          <w:rFonts w:cstheme="minorHAnsi"/>
        </w:rPr>
        <w:t>a</w:t>
      </w:r>
      <w:proofErr w:type="gram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evalua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succesul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activității</w:t>
      </w:r>
      <w:proofErr w:type="spellEnd"/>
      <w:r w:rsidRPr="0076097D">
        <w:rPr>
          <w:rFonts w:cstheme="minorHAnsi"/>
        </w:rPr>
        <w:t xml:space="preserve">. </w:t>
      </w:r>
    </w:p>
    <w:p w14:paraId="57E9226B" w14:textId="77777777" w:rsidR="00823B5E" w:rsidRPr="0076097D" w:rsidRDefault="00823B5E" w:rsidP="006921BE">
      <w:pPr>
        <w:ind w:left="720"/>
        <w:rPr>
          <w:rFonts w:cstheme="minorHAnsi"/>
        </w:rPr>
      </w:pPr>
    </w:p>
    <w:p w14:paraId="0A6B0FAE" w14:textId="77777777" w:rsidR="006921BE" w:rsidRPr="0076097D" w:rsidRDefault="006921BE" w:rsidP="006921BE">
      <w:pPr>
        <w:ind w:left="720"/>
        <w:rPr>
          <w:rFonts w:cstheme="minorHAnsi"/>
        </w:rPr>
      </w:pPr>
      <w:r w:rsidRPr="0076097D">
        <w:rPr>
          <w:rFonts w:cstheme="minorHAnsi"/>
          <w:b/>
          <w:bCs/>
        </w:rPr>
        <w:t xml:space="preserve">8. </w:t>
      </w:r>
      <w:proofErr w:type="spellStart"/>
      <w:r w:rsidRPr="0076097D">
        <w:rPr>
          <w:rFonts w:cstheme="minorHAnsi"/>
          <w:b/>
          <w:bCs/>
        </w:rPr>
        <w:t>Resurse</w:t>
      </w:r>
      <w:proofErr w:type="spellEnd"/>
      <w:r w:rsidRPr="0076097D">
        <w:rPr>
          <w:rFonts w:cstheme="minorHAnsi"/>
          <w:b/>
          <w:bCs/>
        </w:rPr>
        <w:t xml:space="preserve"> </w:t>
      </w:r>
      <w:proofErr w:type="spellStart"/>
      <w:r w:rsidRPr="0076097D">
        <w:rPr>
          <w:rFonts w:cstheme="minorHAnsi"/>
          <w:b/>
          <w:bCs/>
        </w:rPr>
        <w:t>necesare</w:t>
      </w:r>
      <w:proofErr w:type="spellEnd"/>
      <w:r w:rsidRPr="0076097D">
        <w:rPr>
          <w:rFonts w:cstheme="minorHAnsi"/>
          <w:b/>
          <w:bCs/>
        </w:rPr>
        <w:t xml:space="preserve"> </w:t>
      </w:r>
    </w:p>
    <w:p w14:paraId="48454E24" w14:textId="3500CA40" w:rsidR="006921BE" w:rsidRPr="0076097D" w:rsidRDefault="006921BE" w:rsidP="006921BE">
      <w:pPr>
        <w:numPr>
          <w:ilvl w:val="0"/>
          <w:numId w:val="8"/>
        </w:numPr>
        <w:ind w:left="720"/>
        <w:rPr>
          <w:rFonts w:cstheme="minorHAnsi"/>
        </w:rPr>
      </w:pPr>
      <w:proofErr w:type="spellStart"/>
      <w:r w:rsidRPr="0076097D">
        <w:rPr>
          <w:rFonts w:cstheme="minorHAnsi"/>
          <w:b/>
          <w:bCs/>
        </w:rPr>
        <w:t>Materiale</w:t>
      </w:r>
      <w:proofErr w:type="spellEnd"/>
      <w:r w:rsidRPr="0076097D">
        <w:rPr>
          <w:rFonts w:cstheme="minorHAnsi"/>
          <w:b/>
          <w:bCs/>
        </w:rPr>
        <w:t xml:space="preserve"> de </w:t>
      </w:r>
      <w:proofErr w:type="spellStart"/>
      <w:r w:rsidRPr="0076097D">
        <w:rPr>
          <w:rFonts w:cstheme="minorHAnsi"/>
          <w:b/>
          <w:bCs/>
        </w:rPr>
        <w:t>prezentare</w:t>
      </w:r>
      <w:proofErr w:type="spellEnd"/>
      <w:r w:rsidRPr="0076097D">
        <w:rPr>
          <w:rFonts w:cstheme="minorHAnsi"/>
        </w:rPr>
        <w:t xml:space="preserve">: </w:t>
      </w:r>
      <w:r w:rsidR="00561A1E" w:rsidRPr="0076097D">
        <w:rPr>
          <w:rFonts w:cstheme="minorHAnsi"/>
        </w:rPr>
        <w:t xml:space="preserve">Lista de </w:t>
      </w:r>
      <w:proofErr w:type="spellStart"/>
      <w:r w:rsidR="00561A1E" w:rsidRPr="0076097D">
        <w:rPr>
          <w:rFonts w:cstheme="minorHAnsi"/>
        </w:rPr>
        <w:t>prezenta</w:t>
      </w:r>
      <w:proofErr w:type="spellEnd"/>
      <w:r w:rsidR="00561A1E" w:rsidRPr="0076097D">
        <w:rPr>
          <w:rFonts w:cstheme="minorHAnsi"/>
        </w:rPr>
        <w:t xml:space="preserve">, </w:t>
      </w:r>
      <w:proofErr w:type="spellStart"/>
      <w:r w:rsidR="0076097D" w:rsidRPr="0076097D">
        <w:rPr>
          <w:rFonts w:cstheme="minorHAnsi"/>
        </w:rPr>
        <w:t>poze</w:t>
      </w:r>
      <w:proofErr w:type="spellEnd"/>
      <w:r w:rsidR="0076097D" w:rsidRPr="0076097D">
        <w:rPr>
          <w:rFonts w:cstheme="minorHAnsi"/>
        </w:rPr>
        <w:t>, agenda</w:t>
      </w:r>
      <w:r w:rsidR="00561A1E" w:rsidRPr="0076097D">
        <w:rPr>
          <w:rFonts w:cstheme="minorHAnsi"/>
        </w:rPr>
        <w:t xml:space="preserve"> </w:t>
      </w:r>
      <w:proofErr w:type="spellStart"/>
      <w:r w:rsidR="00561A1E" w:rsidRPr="0076097D">
        <w:rPr>
          <w:rFonts w:cstheme="minorHAnsi"/>
        </w:rPr>
        <w:t>schimb</w:t>
      </w:r>
      <w:proofErr w:type="spellEnd"/>
      <w:r w:rsidR="00561A1E" w:rsidRPr="0076097D">
        <w:rPr>
          <w:rFonts w:cstheme="minorHAnsi"/>
        </w:rPr>
        <w:t xml:space="preserve"> </w:t>
      </w:r>
      <w:proofErr w:type="spellStart"/>
      <w:r w:rsidR="00561A1E" w:rsidRPr="0076097D">
        <w:rPr>
          <w:rFonts w:cstheme="minorHAnsi"/>
        </w:rPr>
        <w:t>experienta</w:t>
      </w:r>
      <w:proofErr w:type="spellEnd"/>
      <w:r w:rsidR="00561A1E" w:rsidRPr="0076097D">
        <w:rPr>
          <w:rFonts w:cstheme="minorHAnsi"/>
        </w:rPr>
        <w:t xml:space="preserve"> </w:t>
      </w:r>
    </w:p>
    <w:p w14:paraId="432CB436" w14:textId="7AA74F7D" w:rsidR="006921BE" w:rsidRPr="0076097D" w:rsidRDefault="006921BE" w:rsidP="006921BE">
      <w:pPr>
        <w:numPr>
          <w:ilvl w:val="0"/>
          <w:numId w:val="8"/>
        </w:numPr>
        <w:ind w:left="720"/>
        <w:rPr>
          <w:rFonts w:cstheme="minorHAnsi"/>
        </w:rPr>
      </w:pPr>
      <w:proofErr w:type="spellStart"/>
      <w:r w:rsidRPr="0076097D">
        <w:rPr>
          <w:rFonts w:cstheme="minorHAnsi"/>
          <w:b/>
          <w:bCs/>
        </w:rPr>
        <w:t>Logistică</w:t>
      </w:r>
      <w:proofErr w:type="spellEnd"/>
      <w:r w:rsidRPr="0076097D">
        <w:rPr>
          <w:rFonts w:cstheme="minorHAnsi"/>
        </w:rPr>
        <w:t xml:space="preserve">: </w:t>
      </w:r>
      <w:proofErr w:type="spellStart"/>
      <w:r w:rsidRPr="0076097D">
        <w:rPr>
          <w:rFonts w:cstheme="minorHAnsi"/>
        </w:rPr>
        <w:t>Organizarea</w:t>
      </w:r>
      <w:proofErr w:type="spellEnd"/>
      <w:r w:rsidRPr="0076097D">
        <w:rPr>
          <w:rFonts w:cstheme="minorHAnsi"/>
        </w:rPr>
        <w:t xml:space="preserve"> </w:t>
      </w:r>
      <w:proofErr w:type="spellStart"/>
      <w:r w:rsidRPr="0076097D">
        <w:rPr>
          <w:rFonts w:cstheme="minorHAnsi"/>
        </w:rPr>
        <w:t>meselor</w:t>
      </w:r>
      <w:proofErr w:type="spellEnd"/>
      <w:r w:rsidRPr="0076097D">
        <w:rPr>
          <w:rFonts w:cstheme="minorHAnsi"/>
        </w:rPr>
        <w:t xml:space="preserve">, </w:t>
      </w:r>
      <w:proofErr w:type="spellStart"/>
      <w:r w:rsidRPr="0076097D">
        <w:rPr>
          <w:rFonts w:cstheme="minorHAnsi"/>
        </w:rPr>
        <w:t>pauze</w:t>
      </w:r>
      <w:proofErr w:type="spellEnd"/>
      <w:r w:rsidRPr="0076097D">
        <w:rPr>
          <w:rFonts w:cstheme="minorHAnsi"/>
        </w:rPr>
        <w:t xml:space="preserve"> de </w:t>
      </w:r>
      <w:proofErr w:type="spellStart"/>
      <w:proofErr w:type="gramStart"/>
      <w:r w:rsidRPr="0076097D">
        <w:rPr>
          <w:rFonts w:cstheme="minorHAnsi"/>
        </w:rPr>
        <w:t>cafea,</w:t>
      </w:r>
      <w:r w:rsidR="00561A1E" w:rsidRPr="0076097D">
        <w:rPr>
          <w:rFonts w:cstheme="minorHAnsi"/>
        </w:rPr>
        <w:t>transport</w:t>
      </w:r>
      <w:proofErr w:type="spellEnd"/>
      <w:proofErr w:type="gramEnd"/>
    </w:p>
    <w:p w14:paraId="275B3FC3" w14:textId="77777777" w:rsidR="0049025A" w:rsidRPr="00561A1E" w:rsidRDefault="0049025A">
      <w:pPr>
        <w:rPr>
          <w:rFonts w:cstheme="minorHAnsi"/>
        </w:rPr>
      </w:pPr>
    </w:p>
    <w:sectPr w:rsidR="0049025A" w:rsidRPr="00561A1E" w:rsidSect="006921BE">
      <w:headerReference w:type="default" r:id="rId7"/>
      <w:pgSz w:w="12240" w:h="16340"/>
      <w:pgMar w:top="783" w:right="900" w:bottom="45" w:left="2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E005" w14:textId="77777777" w:rsidR="006D2CE4" w:rsidRDefault="006D2CE4" w:rsidP="0092758D">
      <w:pPr>
        <w:spacing w:after="0" w:line="240" w:lineRule="auto"/>
      </w:pPr>
      <w:r>
        <w:separator/>
      </w:r>
    </w:p>
  </w:endnote>
  <w:endnote w:type="continuationSeparator" w:id="0">
    <w:p w14:paraId="234305D0" w14:textId="77777777" w:rsidR="006D2CE4" w:rsidRDefault="006D2CE4" w:rsidP="0092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8D54" w14:textId="77777777" w:rsidR="006D2CE4" w:rsidRDefault="006D2CE4" w:rsidP="0092758D">
      <w:pPr>
        <w:spacing w:after="0" w:line="240" w:lineRule="auto"/>
      </w:pPr>
      <w:r>
        <w:separator/>
      </w:r>
    </w:p>
  </w:footnote>
  <w:footnote w:type="continuationSeparator" w:id="0">
    <w:p w14:paraId="30D9B26B" w14:textId="77777777" w:rsidR="006D2CE4" w:rsidRDefault="006D2CE4" w:rsidP="0092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EFC8" w14:textId="4D7E8BC7" w:rsidR="0092758D" w:rsidRDefault="0092758D">
    <w:pPr>
      <w:pStyle w:val="Header"/>
    </w:pPr>
    <w:r>
      <w:rPr>
        <w:noProof/>
      </w:rPr>
      <w:drawing>
        <wp:inline distT="0" distB="0" distL="0" distR="0" wp14:anchorId="51364F81" wp14:editId="72B7794E">
          <wp:extent cx="6659880" cy="871855"/>
          <wp:effectExtent l="0" t="0" r="7620" b="4445"/>
          <wp:docPr id="1438408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B72B7"/>
    <w:multiLevelType w:val="hybridMultilevel"/>
    <w:tmpl w:val="1242F622"/>
    <w:lvl w:ilvl="0" w:tplc="FFFFFFFF">
      <w:start w:val="1"/>
      <w:numFmt w:val="bullet"/>
      <w:lvlText w:val="•"/>
      <w:lvlJc w:val="left"/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445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C51AFC6E">
      <w:start w:val="1"/>
      <w:numFmt w:val="bullet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E179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8BB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DD17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92F8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9E4A21"/>
    <w:multiLevelType w:val="hybridMultilevel"/>
    <w:tmpl w:val="BDF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71C03"/>
    <w:multiLevelType w:val="hybridMultilevel"/>
    <w:tmpl w:val="9D4E560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2FC643A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F1675B7"/>
    <w:multiLevelType w:val="hybridMultilevel"/>
    <w:tmpl w:val="B4EA1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CB76C6"/>
    <w:multiLevelType w:val="hybridMultilevel"/>
    <w:tmpl w:val="B746A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8C450C"/>
    <w:multiLevelType w:val="hybridMultilevel"/>
    <w:tmpl w:val="3F6A5650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B2A2353"/>
    <w:multiLevelType w:val="hybridMultilevel"/>
    <w:tmpl w:val="9C003DC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F4359B"/>
    <w:multiLevelType w:val="hybridMultilevel"/>
    <w:tmpl w:val="5CBACD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31A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4B79E1"/>
    <w:multiLevelType w:val="hybridMultilevel"/>
    <w:tmpl w:val="15A48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B262BA"/>
    <w:multiLevelType w:val="hybridMultilevel"/>
    <w:tmpl w:val="8B4A2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7667AE"/>
    <w:multiLevelType w:val="hybridMultilevel"/>
    <w:tmpl w:val="1BC0E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7" w15:restartNumberingAfterBreak="0">
    <w:nsid w:val="5F143B94"/>
    <w:multiLevelType w:val="hybridMultilevel"/>
    <w:tmpl w:val="5632128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13118E"/>
    <w:multiLevelType w:val="hybridMultilevel"/>
    <w:tmpl w:val="6018E1A0"/>
    <w:lvl w:ilvl="0" w:tplc="96D273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E57B2E"/>
    <w:multiLevelType w:val="hybridMultilevel"/>
    <w:tmpl w:val="6B00630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5BA1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5636741">
    <w:abstractNumId w:val="0"/>
  </w:num>
  <w:num w:numId="2" w16cid:durableId="1933784176">
    <w:abstractNumId w:val="4"/>
  </w:num>
  <w:num w:numId="3" w16cid:durableId="1954744958">
    <w:abstractNumId w:val="1"/>
  </w:num>
  <w:num w:numId="4" w16cid:durableId="917134606">
    <w:abstractNumId w:val="2"/>
  </w:num>
  <w:num w:numId="5" w16cid:durableId="898126639">
    <w:abstractNumId w:val="20"/>
  </w:num>
  <w:num w:numId="6" w16cid:durableId="197162304">
    <w:abstractNumId w:val="3"/>
  </w:num>
  <w:num w:numId="7" w16cid:durableId="2061396331">
    <w:abstractNumId w:val="13"/>
  </w:num>
  <w:num w:numId="8" w16cid:durableId="2041515908">
    <w:abstractNumId w:val="5"/>
  </w:num>
  <w:num w:numId="9" w16cid:durableId="1834376686">
    <w:abstractNumId w:val="12"/>
  </w:num>
  <w:num w:numId="10" w16cid:durableId="966812338">
    <w:abstractNumId w:val="10"/>
  </w:num>
  <w:num w:numId="11" w16cid:durableId="714620805">
    <w:abstractNumId w:val="14"/>
  </w:num>
  <w:num w:numId="12" w16cid:durableId="1845703735">
    <w:abstractNumId w:val="11"/>
  </w:num>
  <w:num w:numId="13" w16cid:durableId="977299116">
    <w:abstractNumId w:val="9"/>
  </w:num>
  <w:num w:numId="14" w16cid:durableId="1108815542">
    <w:abstractNumId w:val="18"/>
  </w:num>
  <w:num w:numId="15" w16cid:durableId="956064694">
    <w:abstractNumId w:val="16"/>
  </w:num>
  <w:num w:numId="16" w16cid:durableId="1329408410">
    <w:abstractNumId w:val="7"/>
  </w:num>
  <w:num w:numId="17" w16cid:durableId="1677732342">
    <w:abstractNumId w:val="6"/>
  </w:num>
  <w:num w:numId="18" w16cid:durableId="94904523">
    <w:abstractNumId w:val="15"/>
  </w:num>
  <w:num w:numId="19" w16cid:durableId="1568342777">
    <w:abstractNumId w:val="17"/>
  </w:num>
  <w:num w:numId="20" w16cid:durableId="2001352291">
    <w:abstractNumId w:val="19"/>
  </w:num>
  <w:num w:numId="21" w16cid:durableId="2099865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50"/>
    <w:rsid w:val="0003128D"/>
    <w:rsid w:val="000504F2"/>
    <w:rsid w:val="00095A8E"/>
    <w:rsid w:val="000B684E"/>
    <w:rsid w:val="000D0924"/>
    <w:rsid w:val="000D13DD"/>
    <w:rsid w:val="000E4D54"/>
    <w:rsid w:val="00167489"/>
    <w:rsid w:val="0018768D"/>
    <w:rsid w:val="0019099C"/>
    <w:rsid w:val="0019216A"/>
    <w:rsid w:val="002037B1"/>
    <w:rsid w:val="00214B08"/>
    <w:rsid w:val="002A79C3"/>
    <w:rsid w:val="003A21C3"/>
    <w:rsid w:val="003D1799"/>
    <w:rsid w:val="003E1F97"/>
    <w:rsid w:val="003F5138"/>
    <w:rsid w:val="00442B52"/>
    <w:rsid w:val="0049025A"/>
    <w:rsid w:val="004E0020"/>
    <w:rsid w:val="00500400"/>
    <w:rsid w:val="005111D1"/>
    <w:rsid w:val="00525103"/>
    <w:rsid w:val="00561A1E"/>
    <w:rsid w:val="005B07F0"/>
    <w:rsid w:val="005B1705"/>
    <w:rsid w:val="005D2711"/>
    <w:rsid w:val="005D5438"/>
    <w:rsid w:val="00630911"/>
    <w:rsid w:val="00632893"/>
    <w:rsid w:val="0063522B"/>
    <w:rsid w:val="00654485"/>
    <w:rsid w:val="006613C4"/>
    <w:rsid w:val="006921BE"/>
    <w:rsid w:val="006C5A6B"/>
    <w:rsid w:val="006D2CE4"/>
    <w:rsid w:val="00710B7F"/>
    <w:rsid w:val="0076097D"/>
    <w:rsid w:val="0077515A"/>
    <w:rsid w:val="00823B5E"/>
    <w:rsid w:val="008751DC"/>
    <w:rsid w:val="008905D6"/>
    <w:rsid w:val="008A100D"/>
    <w:rsid w:val="008E7AE5"/>
    <w:rsid w:val="0092758D"/>
    <w:rsid w:val="009E4EDB"/>
    <w:rsid w:val="00A17A9F"/>
    <w:rsid w:val="00A32BDC"/>
    <w:rsid w:val="00A87A50"/>
    <w:rsid w:val="00AD3873"/>
    <w:rsid w:val="00AD7924"/>
    <w:rsid w:val="00B25052"/>
    <w:rsid w:val="00B915DF"/>
    <w:rsid w:val="00BD44F4"/>
    <w:rsid w:val="00BD6881"/>
    <w:rsid w:val="00BF2B91"/>
    <w:rsid w:val="00C145B9"/>
    <w:rsid w:val="00C44636"/>
    <w:rsid w:val="00C56F57"/>
    <w:rsid w:val="00CB4352"/>
    <w:rsid w:val="00CC329F"/>
    <w:rsid w:val="00D90045"/>
    <w:rsid w:val="00DB06F4"/>
    <w:rsid w:val="00DC422E"/>
    <w:rsid w:val="00DD7A4B"/>
    <w:rsid w:val="00E21F35"/>
    <w:rsid w:val="00E803EB"/>
    <w:rsid w:val="00E8426D"/>
    <w:rsid w:val="00EA6181"/>
    <w:rsid w:val="00EE7934"/>
    <w:rsid w:val="00F356F1"/>
    <w:rsid w:val="00FC1BFB"/>
    <w:rsid w:val="00FD1FFD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E8D"/>
  <w15:chartTrackingRefBased/>
  <w15:docId w15:val="{C32A08F2-5959-43AD-81CD-0521679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8D"/>
  </w:style>
  <w:style w:type="paragraph" w:styleId="Footer">
    <w:name w:val="footer"/>
    <w:basedOn w:val="Normal"/>
    <w:link w:val="FooterChar"/>
    <w:uiPriority w:val="99"/>
    <w:unhideWhenUsed/>
    <w:rsid w:val="0092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Cotoi</dc:creator>
  <cp:keywords/>
  <dc:description/>
  <cp:lastModifiedBy>Gal1</cp:lastModifiedBy>
  <cp:revision>4</cp:revision>
  <dcterms:created xsi:type="dcterms:W3CDTF">2026-07-14T13:40:00Z</dcterms:created>
  <dcterms:modified xsi:type="dcterms:W3CDTF">2026-07-20T10:22:00Z</dcterms:modified>
</cp:coreProperties>
</file>